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  <w:u w:val="none"/>
          <w:lang w:val="en-US" w:eastAsia="zh-CN"/>
        </w:rPr>
        <w:t>华远陆港绿色物流（山西）有限公司所属子公司晋华陆港（山西）能源发展有限公司招聘简章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晋华陆港（山西）能源发展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有限公司（简称 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晋华陆港</w:t>
      </w:r>
      <w:r>
        <w:rPr>
          <w:rFonts w:hint="eastAsia" w:ascii="仿宋_GB2312" w:hAnsi="仿宋_GB2312" w:eastAsia="仿宋_GB2312" w:cs="仿宋_GB2312"/>
          <w:sz w:val="32"/>
          <w:szCs w:val="32"/>
        </w:rPr>
        <w:t>”）成立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2021年07月21日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华远陆港绿色物流（山西）有限公司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全资子公司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现有注册资本为人民币4000万元。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主营业务：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发电业务、输电业务、供（配）电业务；供电业务；输电、供电、受电电力设施的安装、维修和试验；建设工程施工。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晋华陆港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充分发挥国有体制优势，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集团“155689”发展战略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及绿色物流公司发展布局</w:t>
      </w:r>
      <w:r>
        <w:rPr>
          <w:rFonts w:hint="eastAsia" w:ascii="仿宋_GB2312" w:hAnsi="仿宋_GB2312" w:eastAsia="仿宋_GB2312" w:cs="仿宋_GB2312"/>
          <w:sz w:val="32"/>
          <w:szCs w:val="32"/>
        </w:rPr>
        <w:t>，深度推进“光伏能源综合应用”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度聚焦、融入集团内部“绿色低碳”可利用资源，围绕自发自用、降低用电成本、满足周边电力需求目的，利用铁路沿线坡地、内部工商业、物流园区闲置场地及自有建筑屋顶等空间资源，在具有一定自我消纳能力的前提下，开发分布式光伏项目，</w:t>
      </w:r>
      <w:r>
        <w:rPr>
          <w:rFonts w:hint="eastAsia" w:ascii="仿宋_GB2312" w:hAnsi="仿宋_GB2312" w:eastAsia="仿宋_GB2312" w:cs="仿宋_GB2312"/>
          <w:sz w:val="32"/>
          <w:szCs w:val="32"/>
        </w:rPr>
        <w:t>致力于采用“屋顶+光伏”的产业模式将新能源发电、储能、充换电业务链条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做深做细。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晋华陆港现拥有“</w:t>
      </w:r>
      <w:r>
        <w:rPr>
          <w:rFonts w:hint="eastAsia" w:ascii="仿宋_GB2312" w:hAnsi="仿宋_GB2312" w:eastAsia="仿宋_GB2312" w:cs="仿宋_GB2312"/>
          <w:sz w:val="32"/>
          <w:szCs w:val="32"/>
        </w:rPr>
        <w:t>阳曲县杨兴乡20MWP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分布式</w:t>
      </w:r>
      <w:r>
        <w:rPr>
          <w:rFonts w:hint="eastAsia" w:ascii="仿宋_GB2312" w:hAnsi="仿宋_GB2312" w:eastAsia="仿宋_GB2312" w:cs="仿宋_GB2312"/>
          <w:sz w:val="32"/>
          <w:szCs w:val="32"/>
        </w:rPr>
        <w:t>光伏电站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项目服务集团内部陆港产业，拓展新能源应用领域，为集团陆港产业发展提供清洁能源配套服务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</w:rPr>
        <w:t>以杨兴20MWP项目为依托，培养专业陆港能源开发、建设、运营、管理团队；开发集团内部陆港产业资源，进行新能源综合利用，为集团陆港产业发展提供清洁能源，储备碳资源，进一步打造陆港综合能源服务商。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一、招聘岗位及人数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本次计划招聘2个岗位，共计招聘2人。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二、条件要求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（一）遵守中华人民共和国宪法和法律，政治立场坚定、有良好的政治素质和思想道德品质，积极进取、勇于奉献；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（二）综合素质高，有较强的沟通能力、团队协作精神，服从组织安排，有强烈的事业心和责任感，具备良好的职业道德操守和实际工作能力；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（三）具有岗位所需的学历学位、专业或技能条件；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（四）认同公司的发展理念和管理模式，人品端正，诚实守信，吃苦耐劳；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（五）具备适应岗位要求的身体条件和心理素质；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（六）不得报名应聘的主要情形：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1、因违纪违法被行政机关、事业单位、企业辞退（解除聘用合同）、开除的人员；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2、各级公务员招考和事业单位招聘中被认定有舞弊等严重违反考录、招聘纪律行为的人员；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3、被依法列为失信联合惩戒对象以及法律、法规规定不符合本次招聘要求的人员；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4、其他不能报考的情形。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三、招聘程序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本次招聘在山西省国有资本运营有限公司官网、华远国际陆港集团有限公司官网。具体程序如下：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（一）报名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1、报名截止时间：公告发布之日起五个工作日内。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2、本次招聘采取网上报名方式，应聘者须如实填写个人信息并按照要求上传相关资料。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应聘人员按照“姓名+应聘职位”命名文件夹名称（文件夹务必含下述要求材料），压缩后发送至指定邮箱，一经提交，不得替换、修改。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（1）《晋华陆港（山西）能源发展有限公司应聘人员登记表》（附件1）按照表内设置项目逐项认真填写，不得漏项，需插入1寸证件照片。（格式：Word）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（2）身份证正反面扫描件。文件名：姓名+身份证（格式：PDF）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（3）学历证原件扫描件。文件名：姓名+学历证（格式：PDF）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（4）学位证原件扫描件。文件名：姓名+学位证（格式：PDF）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（5）学信网：“教育部学历证书电子注册备案表”电子版。文件名：姓名+学信网（格式：PDF）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（6）相关专业及岗位资格证书、奖励证书原件扫描件。文件名：姓名+其他证书（格式：PDF）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（7）社保证明（格式：PDF）（下载“三晋通”APP自行查询）。文件名：姓名+社保证明</w:t>
      </w:r>
    </w:p>
    <w:p>
      <w:pPr>
        <w:pStyle w:val="7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auto"/>
          <w:lang w:val="en-US" w:eastAsia="zh-CN"/>
        </w:rPr>
        <w:t>（8）近期1寸红底证件电子照片，图像格式JPG，正面免冠照。文件名：姓名+照片。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3、每人只允许报名一个岗位，完成职位申请后，将无法修改个人资料或更改应聘岗位，请谨慎操作。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4、报名简历投递邮箱：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lswl</w:t>
      </w:r>
      <w:r>
        <w:rPr>
          <w:rFonts w:hint="eastAsia" w:ascii="仿宋_GB2312" w:hAnsi="仿宋_GB2312" w:eastAsia="仿宋_GB2312" w:cs="仿宋_GB2312"/>
          <w:sz w:val="32"/>
          <w:szCs w:val="40"/>
        </w:rPr>
        <w:t>hr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2024@</w:t>
      </w:r>
      <w:r>
        <w:rPr>
          <w:rFonts w:hint="eastAsia" w:ascii="仿宋_GB2312" w:hAnsi="仿宋_GB2312" w:eastAsia="仿宋_GB2312" w:cs="仿宋_GB2312"/>
          <w:sz w:val="32"/>
          <w:szCs w:val="40"/>
        </w:rPr>
        <w:t>163.com</w:t>
      </w:r>
      <w:r>
        <w:rPr>
          <w:rFonts w:hint="eastAsia" w:ascii="仿宋_GB2312" w:hAnsi="仿宋_GB2312" w:eastAsia="仿宋_GB2312" w:cs="仿宋_GB2312"/>
          <w:kern w:val="2"/>
          <w:sz w:val="32"/>
          <w:szCs w:val="44"/>
          <w:lang w:val="en-US" w:eastAsia="zh-CN" w:bidi="ar-SA"/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（二）资格审查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若资格审查通过人数不足岗位招聘人数的3倍，相应核减或取消该岗位招聘计划人数。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（三）综合测评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综合测评采取笔试和面试的方式。根据资格审查结果，以短信方式通知进入综合测评的人员，具体时间、地点、要求以短信通知为准。未进入综合测评的人员不再另行通知。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（四）体检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体检由各用人单位组织实施，费用由应聘人员自理。体检标准及项目参照《公务员录用体检通用标准（试行）》执行。体检结论不合格需要复检的，应聘者应于收到体检结论之日起3个工作日内提出申请，应安排在具有体检资质的同一级别或上一级别的另一家医院复检。不按时参加体检者，视同放弃资格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因体检不合格或本人主动放弃的，对综合测评合格的应聘人员，按照综合成绩从高到低依次进行递补。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（五）公示与聘用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1、公示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根据总成绩、体检结果，按1:1确定拟聘人员，拟聘人员在省国运公司官网和集团公司官网进行公示，公示不少于5个工作日。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2、聘用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拟聘人员在公示期间无异议的，按规定办理相关手续。拟聘人员在公示期间，若有异议并查证核实者，取消其聘用资格。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新聘用的人员，按有关规定签订劳动合同，约定试用期。试用期满合格的，予以正式聘用；不合格的，取消聘用。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四、其他注意事项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（一）招聘遵循“公开报名、公平竞争、择优录用”原则，执行回避制度，实际聘用人数以结果公示为准。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（二）对违反公开招聘纪律或在任何环节弄虚作假的应聘人员，一经查实，取消录用资格。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（三）对违反招聘纪律的工作人员，视情节轻重按照有关规定追究责任。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（四）本次招聘工作，不委托任何机构举办考试辅导培训班，不指定任何参考用书和资料，不收取任何费用。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u w:val="none"/>
          <w:lang w:val="en-US" w:eastAsia="zh-CN" w:bidi="ar-SA"/>
        </w:rPr>
        <w:t>五、咨询方式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咨询电话：0351-2178659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咨询时间：法定工作日9:00-12:00  15:00-18:00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招聘邮箱：lswl</w:t>
      </w:r>
      <w:r>
        <w:rPr>
          <w:rFonts w:hint="eastAsia" w:ascii="仿宋_GB2312" w:hAnsi="仿宋_GB2312" w:eastAsia="仿宋_GB2312" w:cs="仿宋_GB2312"/>
          <w:sz w:val="32"/>
          <w:szCs w:val="40"/>
        </w:rPr>
        <w:t>hr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2024@</w:t>
      </w:r>
      <w:r>
        <w:rPr>
          <w:rFonts w:hint="eastAsia" w:ascii="仿宋_GB2312" w:hAnsi="仿宋_GB2312" w:eastAsia="仿宋_GB2312" w:cs="仿宋_GB2312"/>
          <w:sz w:val="32"/>
          <w:szCs w:val="40"/>
        </w:rPr>
        <w:t>163.com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附件一：晋华陆港（山西）能源发展有限公司应聘登记表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附件一：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黑体" w:eastAsia="黑体"/>
          <w:b/>
          <w:color w:val="000000"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晋华陆港（山西）能源发展</w:t>
      </w:r>
      <w:r>
        <w:rPr>
          <w:rFonts w:ascii="黑体" w:eastAsia="黑体"/>
          <w:b/>
          <w:color w:val="000000"/>
          <w:sz w:val="36"/>
          <w:szCs w:val="36"/>
        </w:rPr>
        <w:t>有限公司</w:t>
      </w:r>
      <w:r>
        <w:rPr>
          <w:rFonts w:hint="eastAsia" w:ascii="黑体" w:eastAsia="黑体"/>
          <w:b/>
          <w:color w:val="000000"/>
          <w:sz w:val="36"/>
          <w:szCs w:val="36"/>
        </w:rPr>
        <w:t>应聘登记表</w:t>
      </w:r>
    </w:p>
    <w:p>
      <w:pPr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>应聘</w:t>
      </w:r>
      <w:r>
        <w:rPr>
          <w:color w:val="000000"/>
        </w:rPr>
        <w:t>职位：</w:t>
      </w:r>
      <w:r>
        <w:rPr>
          <w:rFonts w:hint="eastAsia"/>
          <w:color w:val="000000"/>
          <w:u w:val="single"/>
        </w:rPr>
        <w:t xml:space="preserve">                       </w:t>
      </w:r>
      <w:r>
        <w:rPr>
          <w:rFonts w:hint="eastAsia"/>
          <w:color w:val="000000"/>
        </w:rPr>
        <w:t xml:space="preserve"> </w:t>
      </w:r>
      <w:r>
        <w:rPr>
          <w:rFonts w:hint="eastAsia" w:ascii="黑体" w:eastAsia="黑体"/>
          <w:b/>
          <w:color w:val="000000"/>
          <w:sz w:val="36"/>
          <w:szCs w:val="36"/>
        </w:rPr>
        <w:t xml:space="preserve">  </w:t>
      </w:r>
    </w:p>
    <w:tbl>
      <w:tblPr>
        <w:tblStyle w:val="8"/>
        <w:tblpPr w:leftFromText="180" w:rightFromText="180" w:vertAnchor="text" w:horzAnchor="margin" w:tblpXSpec="center" w:tblpY="105"/>
        <w:tblW w:w="10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7"/>
        <w:gridCol w:w="683"/>
        <w:gridCol w:w="279"/>
        <w:gridCol w:w="878"/>
        <w:gridCol w:w="1159"/>
        <w:gridCol w:w="249"/>
        <w:gridCol w:w="1052"/>
        <w:gridCol w:w="503"/>
        <w:gridCol w:w="708"/>
        <w:gridCol w:w="439"/>
        <w:gridCol w:w="410"/>
        <w:gridCol w:w="989"/>
        <w:gridCol w:w="142"/>
        <w:gridCol w:w="848"/>
        <w:gridCol w:w="217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78" w:type="dxa"/>
            <w:gridSpan w:val="3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15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5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49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989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990" w:type="dxa"/>
            <w:gridSpan w:val="2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4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ind w:right="-107" w:rightChars="-51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最高学历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60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〇全日制  〇自考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〇函授    〇网络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婚育状况</w:t>
            </w:r>
          </w:p>
        </w:tc>
        <w:tc>
          <w:tcPr>
            <w:tcW w:w="282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〇已婚已育  〇已婚未育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〇未婚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〇离异</w:t>
            </w: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既往病史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5091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078" w:type="dxa"/>
            <w:gridSpan w:val="3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任职资格</w:t>
            </w:r>
          </w:p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（职称）</w:t>
            </w:r>
          </w:p>
        </w:tc>
        <w:tc>
          <w:tcPr>
            <w:tcW w:w="1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取得时间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入何党派（团）年月</w:t>
            </w:r>
          </w:p>
        </w:tc>
        <w:tc>
          <w:tcPr>
            <w:tcW w:w="2828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648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户口</w:t>
            </w:r>
            <w:r>
              <w:rPr>
                <w:szCs w:val="21"/>
              </w:rPr>
              <w:t>性质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/>
                <w:szCs w:val="21"/>
              </w:rPr>
              <w:t>〇城镇 〇</w:t>
            </w:r>
            <w:r>
              <w:rPr>
                <w:rFonts w:hint="eastAsia"/>
                <w:szCs w:val="21"/>
              </w:rPr>
              <w:t>农村</w:t>
            </w: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身高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体重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现 住 址</w:t>
            </w:r>
          </w:p>
        </w:tc>
        <w:tc>
          <w:tcPr>
            <w:tcW w:w="333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21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9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QQ</w:t>
            </w:r>
            <w:r>
              <w:rPr>
                <w:rFonts w:hint="eastAsia"/>
                <w:color w:val="000000"/>
              </w:rPr>
              <w:t>/微信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1357" w:type="dxa"/>
            <w:gridSpan w:val="4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紧急</w:t>
            </w:r>
            <w:r>
              <w:t>联系人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3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紧急</w:t>
            </w:r>
            <w:r>
              <w:t>联系人</w:t>
            </w:r>
            <w:r>
              <w:rPr>
                <w:rFonts w:hint="eastAsia"/>
              </w:rPr>
              <w:t>地址</w:t>
            </w:r>
          </w:p>
        </w:tc>
        <w:tc>
          <w:tcPr>
            <w:tcW w:w="4476" w:type="dxa"/>
            <w:gridSpan w:val="7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家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庭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成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员</w:t>
            </w:r>
          </w:p>
        </w:tc>
        <w:tc>
          <w:tcPr>
            <w:tcW w:w="683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称谓</w:t>
            </w:r>
          </w:p>
        </w:tc>
        <w:tc>
          <w:tcPr>
            <w:tcW w:w="1157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8" w:type="dxa"/>
            <w:gridSpan w:val="2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4101" w:type="dxa"/>
            <w:gridSpan w:val="6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2638" w:type="dxa"/>
            <w:gridSpan w:val="4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95" w:type="dxa"/>
            <w:gridSpan w:val="2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14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410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restart"/>
            <w:tcBorders>
              <w:top w:val="single" w:color="auto" w:sz="12" w:space="0"/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习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经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历</w:t>
            </w:r>
          </w:p>
        </w:tc>
        <w:tc>
          <w:tcPr>
            <w:tcW w:w="1847" w:type="dxa"/>
            <w:gridSpan w:val="4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963" w:type="dxa"/>
            <w:gridSpan w:val="4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147" w:type="dxa"/>
            <w:gridSpan w:val="2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399" w:type="dxa"/>
            <w:gridSpan w:val="2"/>
            <w:tcBorders>
              <w:top w:val="single" w:color="auto" w:sz="12" w:space="0"/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2638" w:type="dxa"/>
            <w:gridSpan w:val="4"/>
            <w:tcBorders>
              <w:top w:val="single" w:color="auto" w:sz="12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工作经历</w:t>
            </w: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起止年月</w:t>
            </w: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单位名称</w:t>
            </w: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职位</w:t>
            </w: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离职原因</w:t>
            </w: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</w:trPr>
        <w:tc>
          <w:tcPr>
            <w:tcW w:w="388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47" w:type="dxa"/>
            <w:gridSpan w:val="4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wordWrap w:val="0"/>
              <w:spacing w:line="260" w:lineRule="exact"/>
              <w:jc w:val="right"/>
              <w:rPr>
                <w:rFonts w:hint="eastAsia"/>
                <w:color w:val="000000"/>
              </w:rPr>
            </w:pPr>
          </w:p>
        </w:tc>
        <w:tc>
          <w:tcPr>
            <w:tcW w:w="2963" w:type="dxa"/>
            <w:gridSpan w:val="4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399" w:type="dxa"/>
            <w:gridSpan w:val="2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638" w:type="dxa"/>
            <w:gridSpan w:val="4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2" w:hRule="atLeast"/>
        </w:trPr>
        <w:tc>
          <w:tcPr>
            <w:tcW w:w="2235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主要工作业绩及荣誉</w:t>
            </w:r>
          </w:p>
        </w:tc>
        <w:tc>
          <w:tcPr>
            <w:tcW w:w="2963" w:type="dxa"/>
            <w:gridSpan w:val="4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</w:rPr>
            </w:pPr>
          </w:p>
        </w:tc>
        <w:tc>
          <w:tcPr>
            <w:tcW w:w="11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特长及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自我评价</w:t>
            </w:r>
          </w:p>
        </w:tc>
        <w:tc>
          <w:tcPr>
            <w:tcW w:w="4037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10382" w:type="dxa"/>
            <w:gridSpan w:val="1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ind w:firstLine="422" w:firstLineChars="200"/>
              <w:rPr>
                <w:rFonts w:hint="eastAsia"/>
                <w:color w:val="000000"/>
              </w:rPr>
            </w:pPr>
            <w:r>
              <w:rPr>
                <w:rFonts w:hint="eastAsia" w:ascii="黑体" w:eastAsia="黑体"/>
                <w:b/>
                <w:color w:val="000000"/>
              </w:rPr>
              <w:t>本人郑重声明：</w:t>
            </w:r>
            <w:r>
              <w:rPr>
                <w:rFonts w:hint="eastAsia"/>
                <w:color w:val="000000"/>
              </w:rPr>
              <w:t>1、上述所填内容及提供的其他应聘证明文件、资料皆属实，同意公司进行调查，如有虚假、不实和夸大之处，公司可以解除劳动合同并保留追究本人责任的权利，且本人愿意承担相应的一切责任。2、保证自行处理好与原单位的关系，如出现纠纷等，愿意承担一切责任。</w:t>
            </w:r>
          </w:p>
        </w:tc>
      </w:tr>
    </w:tbl>
    <w:p>
      <w:pPr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color w:val="000000"/>
        </w:rPr>
        <w:t xml:space="preserve">                     </w:t>
      </w:r>
      <w:r>
        <w:rPr>
          <w:rFonts w:hint="eastAsia"/>
          <w:color w:val="000000"/>
        </w:rPr>
        <w:t xml:space="preserve">                        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508F8"/>
    <w:rsid w:val="004367AD"/>
    <w:rsid w:val="004763C5"/>
    <w:rsid w:val="007A0ADD"/>
    <w:rsid w:val="008653AD"/>
    <w:rsid w:val="00C45D82"/>
    <w:rsid w:val="00E77801"/>
    <w:rsid w:val="00FE244D"/>
    <w:rsid w:val="01253E26"/>
    <w:rsid w:val="013F11D6"/>
    <w:rsid w:val="01795399"/>
    <w:rsid w:val="01812477"/>
    <w:rsid w:val="020D2939"/>
    <w:rsid w:val="02422ABD"/>
    <w:rsid w:val="02505A4B"/>
    <w:rsid w:val="025A1DB1"/>
    <w:rsid w:val="0265722D"/>
    <w:rsid w:val="0266546D"/>
    <w:rsid w:val="02704E79"/>
    <w:rsid w:val="027606AD"/>
    <w:rsid w:val="029C20CA"/>
    <w:rsid w:val="02A163C4"/>
    <w:rsid w:val="02E92589"/>
    <w:rsid w:val="03206189"/>
    <w:rsid w:val="0333566C"/>
    <w:rsid w:val="03B14196"/>
    <w:rsid w:val="03EB7B76"/>
    <w:rsid w:val="03EC41EC"/>
    <w:rsid w:val="040474B8"/>
    <w:rsid w:val="043623F6"/>
    <w:rsid w:val="048C0735"/>
    <w:rsid w:val="04D37944"/>
    <w:rsid w:val="05683FF1"/>
    <w:rsid w:val="059C6637"/>
    <w:rsid w:val="05D438FA"/>
    <w:rsid w:val="05D4719B"/>
    <w:rsid w:val="05FB131B"/>
    <w:rsid w:val="061F3130"/>
    <w:rsid w:val="06323668"/>
    <w:rsid w:val="06417F79"/>
    <w:rsid w:val="06507AED"/>
    <w:rsid w:val="069379D9"/>
    <w:rsid w:val="06B311A4"/>
    <w:rsid w:val="06E96813"/>
    <w:rsid w:val="070F3B93"/>
    <w:rsid w:val="072B1E81"/>
    <w:rsid w:val="074757A5"/>
    <w:rsid w:val="07813312"/>
    <w:rsid w:val="07C928DA"/>
    <w:rsid w:val="07D54E24"/>
    <w:rsid w:val="080272F1"/>
    <w:rsid w:val="082E21B2"/>
    <w:rsid w:val="087E2C18"/>
    <w:rsid w:val="08A45237"/>
    <w:rsid w:val="08F96EE1"/>
    <w:rsid w:val="090421E9"/>
    <w:rsid w:val="090A765D"/>
    <w:rsid w:val="090B2CE6"/>
    <w:rsid w:val="092B477D"/>
    <w:rsid w:val="092D4100"/>
    <w:rsid w:val="09934E33"/>
    <w:rsid w:val="09C95BD7"/>
    <w:rsid w:val="09F74894"/>
    <w:rsid w:val="0A2154F9"/>
    <w:rsid w:val="0A7C6A2D"/>
    <w:rsid w:val="0A807CFE"/>
    <w:rsid w:val="0A9D3531"/>
    <w:rsid w:val="0B043BB0"/>
    <w:rsid w:val="0B2C5E75"/>
    <w:rsid w:val="0B4D59DA"/>
    <w:rsid w:val="0B61293F"/>
    <w:rsid w:val="0BB51EB4"/>
    <w:rsid w:val="0BE27ACB"/>
    <w:rsid w:val="0C0156BE"/>
    <w:rsid w:val="0C1F19BD"/>
    <w:rsid w:val="0C3C0DDB"/>
    <w:rsid w:val="0C6C6533"/>
    <w:rsid w:val="0C7F4FD1"/>
    <w:rsid w:val="0C900430"/>
    <w:rsid w:val="0D51422D"/>
    <w:rsid w:val="0D6244A2"/>
    <w:rsid w:val="0D871FE9"/>
    <w:rsid w:val="0DB35460"/>
    <w:rsid w:val="0DC76ED1"/>
    <w:rsid w:val="0DCF1DEE"/>
    <w:rsid w:val="0DF21864"/>
    <w:rsid w:val="0E54683E"/>
    <w:rsid w:val="0EA764C5"/>
    <w:rsid w:val="0EAB3FEA"/>
    <w:rsid w:val="0EB36445"/>
    <w:rsid w:val="0ECF753E"/>
    <w:rsid w:val="0ED465A5"/>
    <w:rsid w:val="0F716E1F"/>
    <w:rsid w:val="0F921018"/>
    <w:rsid w:val="0FA01219"/>
    <w:rsid w:val="0FDA101C"/>
    <w:rsid w:val="0FE8060E"/>
    <w:rsid w:val="0FF624A1"/>
    <w:rsid w:val="0FF64448"/>
    <w:rsid w:val="100C51A1"/>
    <w:rsid w:val="1061781C"/>
    <w:rsid w:val="106B70E4"/>
    <w:rsid w:val="10B65C31"/>
    <w:rsid w:val="10C6628A"/>
    <w:rsid w:val="10D1345A"/>
    <w:rsid w:val="10E2713B"/>
    <w:rsid w:val="1131324F"/>
    <w:rsid w:val="117C619D"/>
    <w:rsid w:val="11A9345D"/>
    <w:rsid w:val="11C221B8"/>
    <w:rsid w:val="11DB5C44"/>
    <w:rsid w:val="11E70BA4"/>
    <w:rsid w:val="12256ACD"/>
    <w:rsid w:val="12B21E71"/>
    <w:rsid w:val="12DA27A1"/>
    <w:rsid w:val="12FE3EDB"/>
    <w:rsid w:val="13035C10"/>
    <w:rsid w:val="13171C5D"/>
    <w:rsid w:val="138E2501"/>
    <w:rsid w:val="13AB5BA5"/>
    <w:rsid w:val="13DD6B2B"/>
    <w:rsid w:val="13E84FF0"/>
    <w:rsid w:val="1476266B"/>
    <w:rsid w:val="14BC22E3"/>
    <w:rsid w:val="14F5544F"/>
    <w:rsid w:val="14FA42FD"/>
    <w:rsid w:val="1518160C"/>
    <w:rsid w:val="1532558C"/>
    <w:rsid w:val="15501684"/>
    <w:rsid w:val="15884930"/>
    <w:rsid w:val="15A10CC3"/>
    <w:rsid w:val="15DE1AEF"/>
    <w:rsid w:val="15E64B03"/>
    <w:rsid w:val="15FE0A40"/>
    <w:rsid w:val="16290CE6"/>
    <w:rsid w:val="164366D5"/>
    <w:rsid w:val="16E11145"/>
    <w:rsid w:val="17500423"/>
    <w:rsid w:val="1754531E"/>
    <w:rsid w:val="175D0CCF"/>
    <w:rsid w:val="17EC649F"/>
    <w:rsid w:val="182A5635"/>
    <w:rsid w:val="18453BE4"/>
    <w:rsid w:val="188F6DDC"/>
    <w:rsid w:val="18B938AF"/>
    <w:rsid w:val="18C90460"/>
    <w:rsid w:val="18D12D35"/>
    <w:rsid w:val="194C2C05"/>
    <w:rsid w:val="1956182D"/>
    <w:rsid w:val="195F73F6"/>
    <w:rsid w:val="19783F54"/>
    <w:rsid w:val="197B611B"/>
    <w:rsid w:val="199122AD"/>
    <w:rsid w:val="199C2996"/>
    <w:rsid w:val="19AD2AA4"/>
    <w:rsid w:val="19D37B58"/>
    <w:rsid w:val="19F318D6"/>
    <w:rsid w:val="1A304E0A"/>
    <w:rsid w:val="1A531A94"/>
    <w:rsid w:val="1A944375"/>
    <w:rsid w:val="1B196888"/>
    <w:rsid w:val="1B2D7FA7"/>
    <w:rsid w:val="1B8A3EFC"/>
    <w:rsid w:val="1BCF3687"/>
    <w:rsid w:val="1BD74BB4"/>
    <w:rsid w:val="1C3B61E3"/>
    <w:rsid w:val="1C5A305C"/>
    <w:rsid w:val="1C673C14"/>
    <w:rsid w:val="1C774655"/>
    <w:rsid w:val="1C7D65A1"/>
    <w:rsid w:val="1CA57E2F"/>
    <w:rsid w:val="1CD9631B"/>
    <w:rsid w:val="1D4618D9"/>
    <w:rsid w:val="1D4862EA"/>
    <w:rsid w:val="1D8B6566"/>
    <w:rsid w:val="1DA80B71"/>
    <w:rsid w:val="1DD04147"/>
    <w:rsid w:val="1DEE69BD"/>
    <w:rsid w:val="1DF22FDA"/>
    <w:rsid w:val="1E225E15"/>
    <w:rsid w:val="1E432A4D"/>
    <w:rsid w:val="1E503F93"/>
    <w:rsid w:val="1E527402"/>
    <w:rsid w:val="1E6A680E"/>
    <w:rsid w:val="1E705249"/>
    <w:rsid w:val="1E8946A9"/>
    <w:rsid w:val="1EA67517"/>
    <w:rsid w:val="1F3C517A"/>
    <w:rsid w:val="1F933DBD"/>
    <w:rsid w:val="1F951BA8"/>
    <w:rsid w:val="20080AB9"/>
    <w:rsid w:val="20361D85"/>
    <w:rsid w:val="20AA19E8"/>
    <w:rsid w:val="20C26315"/>
    <w:rsid w:val="20DF487F"/>
    <w:rsid w:val="212D700C"/>
    <w:rsid w:val="21DA6E32"/>
    <w:rsid w:val="21F52591"/>
    <w:rsid w:val="21F9770C"/>
    <w:rsid w:val="22004795"/>
    <w:rsid w:val="22397C91"/>
    <w:rsid w:val="224D2D23"/>
    <w:rsid w:val="225A6DFF"/>
    <w:rsid w:val="2296111B"/>
    <w:rsid w:val="2302639E"/>
    <w:rsid w:val="23232F55"/>
    <w:rsid w:val="23715C28"/>
    <w:rsid w:val="237938EC"/>
    <w:rsid w:val="237D6E6E"/>
    <w:rsid w:val="23A60439"/>
    <w:rsid w:val="23DE5AA4"/>
    <w:rsid w:val="23EB0AC2"/>
    <w:rsid w:val="23F854F6"/>
    <w:rsid w:val="241157F2"/>
    <w:rsid w:val="245748B5"/>
    <w:rsid w:val="24710A30"/>
    <w:rsid w:val="24A50FC5"/>
    <w:rsid w:val="24E2376A"/>
    <w:rsid w:val="2502343F"/>
    <w:rsid w:val="25154ED8"/>
    <w:rsid w:val="25536704"/>
    <w:rsid w:val="25651404"/>
    <w:rsid w:val="256E3994"/>
    <w:rsid w:val="258F7AC9"/>
    <w:rsid w:val="259B0A3E"/>
    <w:rsid w:val="25A35BBD"/>
    <w:rsid w:val="25A462CA"/>
    <w:rsid w:val="25CD18A5"/>
    <w:rsid w:val="26143EBA"/>
    <w:rsid w:val="266028E4"/>
    <w:rsid w:val="268C7DEB"/>
    <w:rsid w:val="26A94B8B"/>
    <w:rsid w:val="26FD6209"/>
    <w:rsid w:val="27143608"/>
    <w:rsid w:val="27377266"/>
    <w:rsid w:val="276E25ED"/>
    <w:rsid w:val="277C6519"/>
    <w:rsid w:val="282A6607"/>
    <w:rsid w:val="285A2FCB"/>
    <w:rsid w:val="288B622E"/>
    <w:rsid w:val="289F4460"/>
    <w:rsid w:val="28DE217C"/>
    <w:rsid w:val="295550A1"/>
    <w:rsid w:val="2958052B"/>
    <w:rsid w:val="295E3503"/>
    <w:rsid w:val="29C35873"/>
    <w:rsid w:val="29C65577"/>
    <w:rsid w:val="29D7064E"/>
    <w:rsid w:val="29D81650"/>
    <w:rsid w:val="29EB0301"/>
    <w:rsid w:val="29F0095E"/>
    <w:rsid w:val="2A027812"/>
    <w:rsid w:val="2A043272"/>
    <w:rsid w:val="2A0B5441"/>
    <w:rsid w:val="2A14187F"/>
    <w:rsid w:val="2A217CC3"/>
    <w:rsid w:val="2A51421B"/>
    <w:rsid w:val="2AC004E0"/>
    <w:rsid w:val="2AF869AD"/>
    <w:rsid w:val="2B19312D"/>
    <w:rsid w:val="2B836FBB"/>
    <w:rsid w:val="2B881203"/>
    <w:rsid w:val="2B9C44F0"/>
    <w:rsid w:val="2BAC52E7"/>
    <w:rsid w:val="2BB82338"/>
    <w:rsid w:val="2BB966E5"/>
    <w:rsid w:val="2BC27602"/>
    <w:rsid w:val="2BEE0F70"/>
    <w:rsid w:val="2BF24B3C"/>
    <w:rsid w:val="2C2C6FC9"/>
    <w:rsid w:val="2C470AB3"/>
    <w:rsid w:val="2C901C00"/>
    <w:rsid w:val="2CA279F8"/>
    <w:rsid w:val="2CF20382"/>
    <w:rsid w:val="2D0F2D4B"/>
    <w:rsid w:val="2D2955C0"/>
    <w:rsid w:val="2D543ECD"/>
    <w:rsid w:val="2D714C58"/>
    <w:rsid w:val="2D983179"/>
    <w:rsid w:val="2DF5527D"/>
    <w:rsid w:val="2E631E70"/>
    <w:rsid w:val="2E656CFA"/>
    <w:rsid w:val="2E8842AD"/>
    <w:rsid w:val="2E8A6A0A"/>
    <w:rsid w:val="2EA51C2B"/>
    <w:rsid w:val="2EAF0D07"/>
    <w:rsid w:val="2F5832B8"/>
    <w:rsid w:val="2F82259D"/>
    <w:rsid w:val="2FAB73AF"/>
    <w:rsid w:val="3016043F"/>
    <w:rsid w:val="302414ED"/>
    <w:rsid w:val="302E3742"/>
    <w:rsid w:val="30360B93"/>
    <w:rsid w:val="30366BD1"/>
    <w:rsid w:val="310E2347"/>
    <w:rsid w:val="312D46A4"/>
    <w:rsid w:val="31B22620"/>
    <w:rsid w:val="321C15D0"/>
    <w:rsid w:val="325E1320"/>
    <w:rsid w:val="32827785"/>
    <w:rsid w:val="32BC03CB"/>
    <w:rsid w:val="32BC3CFD"/>
    <w:rsid w:val="32E436E1"/>
    <w:rsid w:val="32FC40F9"/>
    <w:rsid w:val="33401DEB"/>
    <w:rsid w:val="335A757B"/>
    <w:rsid w:val="337F74D4"/>
    <w:rsid w:val="33BA7C2D"/>
    <w:rsid w:val="33C6739C"/>
    <w:rsid w:val="33DC58BD"/>
    <w:rsid w:val="33EA7501"/>
    <w:rsid w:val="344A6009"/>
    <w:rsid w:val="34657989"/>
    <w:rsid w:val="34697D97"/>
    <w:rsid w:val="34B667E3"/>
    <w:rsid w:val="34C6102B"/>
    <w:rsid w:val="35004BD4"/>
    <w:rsid w:val="353154AB"/>
    <w:rsid w:val="35485446"/>
    <w:rsid w:val="357D4365"/>
    <w:rsid w:val="35867395"/>
    <w:rsid w:val="35916277"/>
    <w:rsid w:val="35C23252"/>
    <w:rsid w:val="36796C39"/>
    <w:rsid w:val="36FF256F"/>
    <w:rsid w:val="379724A8"/>
    <w:rsid w:val="37D40670"/>
    <w:rsid w:val="37ED1CF0"/>
    <w:rsid w:val="38294EC5"/>
    <w:rsid w:val="3869642B"/>
    <w:rsid w:val="38F72AA8"/>
    <w:rsid w:val="391141D3"/>
    <w:rsid w:val="39883858"/>
    <w:rsid w:val="39AB2F1D"/>
    <w:rsid w:val="39BE30FE"/>
    <w:rsid w:val="39D30A36"/>
    <w:rsid w:val="39F73935"/>
    <w:rsid w:val="3A4B1B59"/>
    <w:rsid w:val="3A7A4D91"/>
    <w:rsid w:val="3A8301F9"/>
    <w:rsid w:val="3A8B3A81"/>
    <w:rsid w:val="3AC951E8"/>
    <w:rsid w:val="3ADC0D95"/>
    <w:rsid w:val="3AE76C55"/>
    <w:rsid w:val="3B214CC3"/>
    <w:rsid w:val="3B504E45"/>
    <w:rsid w:val="3BA924AE"/>
    <w:rsid w:val="3BB42B2E"/>
    <w:rsid w:val="3BB53153"/>
    <w:rsid w:val="3BB91C47"/>
    <w:rsid w:val="3BD832A3"/>
    <w:rsid w:val="3BE21304"/>
    <w:rsid w:val="3C0359FC"/>
    <w:rsid w:val="3C1B6B42"/>
    <w:rsid w:val="3C1D247C"/>
    <w:rsid w:val="3C576C88"/>
    <w:rsid w:val="3C611B86"/>
    <w:rsid w:val="3D040DD8"/>
    <w:rsid w:val="3D2A40D2"/>
    <w:rsid w:val="3D703ECC"/>
    <w:rsid w:val="3D753282"/>
    <w:rsid w:val="3DA648F2"/>
    <w:rsid w:val="3DBE0FBD"/>
    <w:rsid w:val="3DCC43E5"/>
    <w:rsid w:val="3E0D2583"/>
    <w:rsid w:val="3E1F05CC"/>
    <w:rsid w:val="3E205A13"/>
    <w:rsid w:val="3E3A0129"/>
    <w:rsid w:val="3E672B4A"/>
    <w:rsid w:val="3E8903F8"/>
    <w:rsid w:val="3EE371E5"/>
    <w:rsid w:val="3EF5003F"/>
    <w:rsid w:val="3F8A6E61"/>
    <w:rsid w:val="3FBD11FB"/>
    <w:rsid w:val="3FC516B9"/>
    <w:rsid w:val="3FFE63DC"/>
    <w:rsid w:val="40797F77"/>
    <w:rsid w:val="40832CA7"/>
    <w:rsid w:val="40C61523"/>
    <w:rsid w:val="40D03935"/>
    <w:rsid w:val="41021BD5"/>
    <w:rsid w:val="412E0342"/>
    <w:rsid w:val="41496857"/>
    <w:rsid w:val="415E30CC"/>
    <w:rsid w:val="419D72B5"/>
    <w:rsid w:val="41D2334E"/>
    <w:rsid w:val="41F75379"/>
    <w:rsid w:val="41F756AE"/>
    <w:rsid w:val="420E3618"/>
    <w:rsid w:val="42213819"/>
    <w:rsid w:val="427464A5"/>
    <w:rsid w:val="42B80DA7"/>
    <w:rsid w:val="42FB68D8"/>
    <w:rsid w:val="430E508E"/>
    <w:rsid w:val="43211BD7"/>
    <w:rsid w:val="432E49DA"/>
    <w:rsid w:val="43347DD6"/>
    <w:rsid w:val="43985864"/>
    <w:rsid w:val="43A44DEA"/>
    <w:rsid w:val="43A52C56"/>
    <w:rsid w:val="43B434FC"/>
    <w:rsid w:val="44010DF2"/>
    <w:rsid w:val="448147E2"/>
    <w:rsid w:val="44A17A88"/>
    <w:rsid w:val="44AC1CF9"/>
    <w:rsid w:val="44B83F36"/>
    <w:rsid w:val="44D30BC3"/>
    <w:rsid w:val="44DB0BAD"/>
    <w:rsid w:val="44E24013"/>
    <w:rsid w:val="44EB4D94"/>
    <w:rsid w:val="44FC6CDC"/>
    <w:rsid w:val="45057B7C"/>
    <w:rsid w:val="45312154"/>
    <w:rsid w:val="45506646"/>
    <w:rsid w:val="457C31C5"/>
    <w:rsid w:val="45DE67F6"/>
    <w:rsid w:val="466820A2"/>
    <w:rsid w:val="46A90595"/>
    <w:rsid w:val="46CB6717"/>
    <w:rsid w:val="46D217E1"/>
    <w:rsid w:val="4736723F"/>
    <w:rsid w:val="474D79CA"/>
    <w:rsid w:val="478A7F87"/>
    <w:rsid w:val="47C80C2E"/>
    <w:rsid w:val="47F543AC"/>
    <w:rsid w:val="47F92F31"/>
    <w:rsid w:val="48243C3B"/>
    <w:rsid w:val="4829677A"/>
    <w:rsid w:val="48825511"/>
    <w:rsid w:val="48B06A87"/>
    <w:rsid w:val="48C94493"/>
    <w:rsid w:val="493B35CE"/>
    <w:rsid w:val="496277DC"/>
    <w:rsid w:val="496D05CA"/>
    <w:rsid w:val="4975250C"/>
    <w:rsid w:val="498612DB"/>
    <w:rsid w:val="49C32DA7"/>
    <w:rsid w:val="49CB189C"/>
    <w:rsid w:val="49D777DC"/>
    <w:rsid w:val="49E45EB9"/>
    <w:rsid w:val="49FC2673"/>
    <w:rsid w:val="4A2F05FA"/>
    <w:rsid w:val="4A7B76C5"/>
    <w:rsid w:val="4B02778F"/>
    <w:rsid w:val="4B4575FD"/>
    <w:rsid w:val="4C006363"/>
    <w:rsid w:val="4C3871DD"/>
    <w:rsid w:val="4CC562AC"/>
    <w:rsid w:val="4CF629C7"/>
    <w:rsid w:val="4D0950F1"/>
    <w:rsid w:val="4D0C4855"/>
    <w:rsid w:val="4D794569"/>
    <w:rsid w:val="4DE41D69"/>
    <w:rsid w:val="4DFC3947"/>
    <w:rsid w:val="4E1432BD"/>
    <w:rsid w:val="4E34216B"/>
    <w:rsid w:val="4E347EC6"/>
    <w:rsid w:val="4E6A16F4"/>
    <w:rsid w:val="4EA92AC5"/>
    <w:rsid w:val="4F1222F8"/>
    <w:rsid w:val="4F3316B7"/>
    <w:rsid w:val="4F5A1A02"/>
    <w:rsid w:val="4F607CB4"/>
    <w:rsid w:val="4F694730"/>
    <w:rsid w:val="4F9348AD"/>
    <w:rsid w:val="4FC3496E"/>
    <w:rsid w:val="500A5AAC"/>
    <w:rsid w:val="503036CE"/>
    <w:rsid w:val="503228FE"/>
    <w:rsid w:val="50661C11"/>
    <w:rsid w:val="508A312F"/>
    <w:rsid w:val="50BD3634"/>
    <w:rsid w:val="50DD5B10"/>
    <w:rsid w:val="50E73944"/>
    <w:rsid w:val="51321A2F"/>
    <w:rsid w:val="513508F8"/>
    <w:rsid w:val="51400F51"/>
    <w:rsid w:val="51737F2D"/>
    <w:rsid w:val="518A51A3"/>
    <w:rsid w:val="51935A63"/>
    <w:rsid w:val="51BB3D22"/>
    <w:rsid w:val="52282460"/>
    <w:rsid w:val="5231440B"/>
    <w:rsid w:val="52502E1F"/>
    <w:rsid w:val="52A052E1"/>
    <w:rsid w:val="52D04D5D"/>
    <w:rsid w:val="52D6574E"/>
    <w:rsid w:val="52FE2A1D"/>
    <w:rsid w:val="53246C64"/>
    <w:rsid w:val="532C35DD"/>
    <w:rsid w:val="535E4FCB"/>
    <w:rsid w:val="537A2510"/>
    <w:rsid w:val="53816750"/>
    <w:rsid w:val="53A2219B"/>
    <w:rsid w:val="54372664"/>
    <w:rsid w:val="545456F9"/>
    <w:rsid w:val="545669B1"/>
    <w:rsid w:val="5469457E"/>
    <w:rsid w:val="54763862"/>
    <w:rsid w:val="547E7B0B"/>
    <w:rsid w:val="54DF01C3"/>
    <w:rsid w:val="54E950E4"/>
    <w:rsid w:val="55037E7D"/>
    <w:rsid w:val="55252CF0"/>
    <w:rsid w:val="55273CBB"/>
    <w:rsid w:val="55316AFA"/>
    <w:rsid w:val="55725A8F"/>
    <w:rsid w:val="557913BA"/>
    <w:rsid w:val="558879FE"/>
    <w:rsid w:val="560351EF"/>
    <w:rsid w:val="562E4A00"/>
    <w:rsid w:val="5661051C"/>
    <w:rsid w:val="56EC7649"/>
    <w:rsid w:val="57164280"/>
    <w:rsid w:val="57176FCB"/>
    <w:rsid w:val="57241450"/>
    <w:rsid w:val="574B4BE4"/>
    <w:rsid w:val="575D48E3"/>
    <w:rsid w:val="5778618A"/>
    <w:rsid w:val="579338B9"/>
    <w:rsid w:val="57B75519"/>
    <w:rsid w:val="57D421E7"/>
    <w:rsid w:val="57D435A6"/>
    <w:rsid w:val="57D95A3C"/>
    <w:rsid w:val="57EC1D2E"/>
    <w:rsid w:val="58224BC4"/>
    <w:rsid w:val="582E54E0"/>
    <w:rsid w:val="585E352D"/>
    <w:rsid w:val="58AB5078"/>
    <w:rsid w:val="58D60D9B"/>
    <w:rsid w:val="59023901"/>
    <w:rsid w:val="593A5A03"/>
    <w:rsid w:val="596E73FD"/>
    <w:rsid w:val="59CE5F76"/>
    <w:rsid w:val="59D31FB5"/>
    <w:rsid w:val="59E07951"/>
    <w:rsid w:val="5A640980"/>
    <w:rsid w:val="5AA73F68"/>
    <w:rsid w:val="5ADA1C89"/>
    <w:rsid w:val="5AE679F2"/>
    <w:rsid w:val="5AEE4A79"/>
    <w:rsid w:val="5B103AC9"/>
    <w:rsid w:val="5B3F3196"/>
    <w:rsid w:val="5B772BE1"/>
    <w:rsid w:val="5BE041C9"/>
    <w:rsid w:val="5C030986"/>
    <w:rsid w:val="5C1649D0"/>
    <w:rsid w:val="5C1E2A9D"/>
    <w:rsid w:val="5C1E6346"/>
    <w:rsid w:val="5C9C72BD"/>
    <w:rsid w:val="5CA35944"/>
    <w:rsid w:val="5D0B360B"/>
    <w:rsid w:val="5D1721A0"/>
    <w:rsid w:val="5D306036"/>
    <w:rsid w:val="5D45648D"/>
    <w:rsid w:val="5D5A5373"/>
    <w:rsid w:val="5D742DCB"/>
    <w:rsid w:val="5D7E6106"/>
    <w:rsid w:val="5DE93A95"/>
    <w:rsid w:val="5DF26C93"/>
    <w:rsid w:val="5E277206"/>
    <w:rsid w:val="5E607003"/>
    <w:rsid w:val="5E6C4E55"/>
    <w:rsid w:val="5E8459A7"/>
    <w:rsid w:val="5E877A27"/>
    <w:rsid w:val="5EF00FBD"/>
    <w:rsid w:val="5F247937"/>
    <w:rsid w:val="5F2974A3"/>
    <w:rsid w:val="5F3B700B"/>
    <w:rsid w:val="5FA162CA"/>
    <w:rsid w:val="5FAB77E9"/>
    <w:rsid w:val="5FC179C6"/>
    <w:rsid w:val="5FDC480B"/>
    <w:rsid w:val="600B2B68"/>
    <w:rsid w:val="6048072E"/>
    <w:rsid w:val="60562C49"/>
    <w:rsid w:val="60562FB2"/>
    <w:rsid w:val="60646E9F"/>
    <w:rsid w:val="609E758A"/>
    <w:rsid w:val="60D04101"/>
    <w:rsid w:val="61530220"/>
    <w:rsid w:val="6170439E"/>
    <w:rsid w:val="617F26B9"/>
    <w:rsid w:val="619833A0"/>
    <w:rsid w:val="620E4CC2"/>
    <w:rsid w:val="62411719"/>
    <w:rsid w:val="62B640DA"/>
    <w:rsid w:val="62C36C01"/>
    <w:rsid w:val="62C44982"/>
    <w:rsid w:val="62D62668"/>
    <w:rsid w:val="62EA4F24"/>
    <w:rsid w:val="62EE1B6A"/>
    <w:rsid w:val="62FD51D6"/>
    <w:rsid w:val="630003E0"/>
    <w:rsid w:val="630871A3"/>
    <w:rsid w:val="6315534B"/>
    <w:rsid w:val="633B71BF"/>
    <w:rsid w:val="63DC3E4B"/>
    <w:rsid w:val="63DD7A56"/>
    <w:rsid w:val="63E90C9D"/>
    <w:rsid w:val="63E92BFA"/>
    <w:rsid w:val="640F4018"/>
    <w:rsid w:val="6411494C"/>
    <w:rsid w:val="641407E8"/>
    <w:rsid w:val="643E537A"/>
    <w:rsid w:val="64454391"/>
    <w:rsid w:val="6459631E"/>
    <w:rsid w:val="645B7AC8"/>
    <w:rsid w:val="6471779D"/>
    <w:rsid w:val="64B101B2"/>
    <w:rsid w:val="64C0119F"/>
    <w:rsid w:val="64E13E8B"/>
    <w:rsid w:val="6511438C"/>
    <w:rsid w:val="657320FB"/>
    <w:rsid w:val="659C7DB8"/>
    <w:rsid w:val="65D43169"/>
    <w:rsid w:val="661A49D3"/>
    <w:rsid w:val="66427956"/>
    <w:rsid w:val="666A2A5E"/>
    <w:rsid w:val="66D274B8"/>
    <w:rsid w:val="66DC3527"/>
    <w:rsid w:val="66E731C7"/>
    <w:rsid w:val="66F54E86"/>
    <w:rsid w:val="66F70A55"/>
    <w:rsid w:val="672A02F3"/>
    <w:rsid w:val="673445F6"/>
    <w:rsid w:val="678F2217"/>
    <w:rsid w:val="67B05915"/>
    <w:rsid w:val="67C7647F"/>
    <w:rsid w:val="682E5100"/>
    <w:rsid w:val="68AC0E3C"/>
    <w:rsid w:val="68AC37D3"/>
    <w:rsid w:val="68E16D5A"/>
    <w:rsid w:val="691F43EB"/>
    <w:rsid w:val="692E3A6D"/>
    <w:rsid w:val="69592A3E"/>
    <w:rsid w:val="69C24A18"/>
    <w:rsid w:val="6A2044FA"/>
    <w:rsid w:val="6A634059"/>
    <w:rsid w:val="6AA97805"/>
    <w:rsid w:val="6AD96EAB"/>
    <w:rsid w:val="6AF101DB"/>
    <w:rsid w:val="6B132E8C"/>
    <w:rsid w:val="6B747D54"/>
    <w:rsid w:val="6B7E569B"/>
    <w:rsid w:val="6BF079AB"/>
    <w:rsid w:val="6C300F55"/>
    <w:rsid w:val="6C3F4A21"/>
    <w:rsid w:val="6CAC5C54"/>
    <w:rsid w:val="6CF57EBD"/>
    <w:rsid w:val="6D372789"/>
    <w:rsid w:val="6D3B753D"/>
    <w:rsid w:val="6D431799"/>
    <w:rsid w:val="6D4E3F2F"/>
    <w:rsid w:val="6D5B4B12"/>
    <w:rsid w:val="6DA805DD"/>
    <w:rsid w:val="6E3520B8"/>
    <w:rsid w:val="6E4A0F25"/>
    <w:rsid w:val="6E4B221E"/>
    <w:rsid w:val="6E812B48"/>
    <w:rsid w:val="6E916E25"/>
    <w:rsid w:val="6E920CB5"/>
    <w:rsid w:val="6E98474C"/>
    <w:rsid w:val="6EA220DD"/>
    <w:rsid w:val="6EBC172B"/>
    <w:rsid w:val="6EF93D31"/>
    <w:rsid w:val="6F02626F"/>
    <w:rsid w:val="6F0667F6"/>
    <w:rsid w:val="6F2D54E9"/>
    <w:rsid w:val="6F306A73"/>
    <w:rsid w:val="6F356A25"/>
    <w:rsid w:val="6F7835AC"/>
    <w:rsid w:val="6FA939F8"/>
    <w:rsid w:val="6FCC2EFD"/>
    <w:rsid w:val="6FD648C2"/>
    <w:rsid w:val="70092572"/>
    <w:rsid w:val="702C03F2"/>
    <w:rsid w:val="70671401"/>
    <w:rsid w:val="70920DC2"/>
    <w:rsid w:val="70A3197C"/>
    <w:rsid w:val="70C30A4E"/>
    <w:rsid w:val="70F819DD"/>
    <w:rsid w:val="71466169"/>
    <w:rsid w:val="71682BF2"/>
    <w:rsid w:val="716D1997"/>
    <w:rsid w:val="71790FCD"/>
    <w:rsid w:val="71D1305E"/>
    <w:rsid w:val="73051F3F"/>
    <w:rsid w:val="73213FAA"/>
    <w:rsid w:val="732B5D51"/>
    <w:rsid w:val="733E0251"/>
    <w:rsid w:val="737D5C52"/>
    <w:rsid w:val="738712FB"/>
    <w:rsid w:val="738E292A"/>
    <w:rsid w:val="74167773"/>
    <w:rsid w:val="74467A62"/>
    <w:rsid w:val="75002475"/>
    <w:rsid w:val="75247C85"/>
    <w:rsid w:val="75273F35"/>
    <w:rsid w:val="755913E3"/>
    <w:rsid w:val="75931B83"/>
    <w:rsid w:val="75D16226"/>
    <w:rsid w:val="75DC543B"/>
    <w:rsid w:val="75DF49C7"/>
    <w:rsid w:val="76275901"/>
    <w:rsid w:val="76577846"/>
    <w:rsid w:val="768A026A"/>
    <w:rsid w:val="76C24B79"/>
    <w:rsid w:val="76F02C76"/>
    <w:rsid w:val="76F90583"/>
    <w:rsid w:val="781321AC"/>
    <w:rsid w:val="78984B3B"/>
    <w:rsid w:val="78BC2DF4"/>
    <w:rsid w:val="7928743B"/>
    <w:rsid w:val="79544D57"/>
    <w:rsid w:val="79C46C87"/>
    <w:rsid w:val="79D65D06"/>
    <w:rsid w:val="7A06774C"/>
    <w:rsid w:val="7A2F154B"/>
    <w:rsid w:val="7A7631E7"/>
    <w:rsid w:val="7A8F6EA3"/>
    <w:rsid w:val="7A9B6FAB"/>
    <w:rsid w:val="7AA002C1"/>
    <w:rsid w:val="7AE321F2"/>
    <w:rsid w:val="7AE503C1"/>
    <w:rsid w:val="7AF11D36"/>
    <w:rsid w:val="7B280EE9"/>
    <w:rsid w:val="7B3C1C4E"/>
    <w:rsid w:val="7B505994"/>
    <w:rsid w:val="7C326DDF"/>
    <w:rsid w:val="7C7C4BAB"/>
    <w:rsid w:val="7C8C378C"/>
    <w:rsid w:val="7C980F08"/>
    <w:rsid w:val="7CA1424A"/>
    <w:rsid w:val="7CA83963"/>
    <w:rsid w:val="7CE7745B"/>
    <w:rsid w:val="7D091761"/>
    <w:rsid w:val="7DB3171C"/>
    <w:rsid w:val="7DB474F4"/>
    <w:rsid w:val="7DBD4687"/>
    <w:rsid w:val="7DBD5EC2"/>
    <w:rsid w:val="7DC5289A"/>
    <w:rsid w:val="7DDB6889"/>
    <w:rsid w:val="7DDF53C1"/>
    <w:rsid w:val="7DE726F9"/>
    <w:rsid w:val="7DEE4626"/>
    <w:rsid w:val="7E030511"/>
    <w:rsid w:val="7E20727E"/>
    <w:rsid w:val="7E776B28"/>
    <w:rsid w:val="7E82060A"/>
    <w:rsid w:val="7E8B1F04"/>
    <w:rsid w:val="7ED3018B"/>
    <w:rsid w:val="7EE711D4"/>
    <w:rsid w:val="7F382373"/>
    <w:rsid w:val="7F403F8E"/>
    <w:rsid w:val="7F8B7B01"/>
    <w:rsid w:val="7F982748"/>
    <w:rsid w:val="7F98621A"/>
    <w:rsid w:val="7F9C4E6B"/>
    <w:rsid w:val="7FD9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2024-08-16T08:27:00Z</dcterms:created>
  <dc:creator>王雅萱</dc:creator>
  <cp:lastModifiedBy>admin</cp:lastModifiedBy>
  <dcterms:modified xsi:type="dcterms:W3CDTF">2024-11-19T03:19:29Z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7C5D2FF0237840D78E5B6411AA0F525E</vt:lpwstr>
  </property>
</Properties>
</file>