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31AFA">
      <w:pPr>
        <w:keepNext w:val="0"/>
        <w:keepLines w:val="0"/>
        <w:pageBreakBefore w:val="0"/>
        <w:widowControl w:val="0"/>
        <w:tabs>
          <w:tab w:val="left" w:pos="39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书宋_GBK" w:hAnsi="方正小标宋简体" w:eastAsia="方正书宋_GBK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书宋_GBK" w:hAnsi="方正小标宋简体" w:eastAsia="方正书宋_GBK" w:cs="方正小标宋简体"/>
          <w:color w:val="auto"/>
          <w:sz w:val="44"/>
          <w:szCs w:val="44"/>
          <w:lang w:val="en-US" w:eastAsia="zh-CN"/>
        </w:rPr>
        <w:t>附件1：</w:t>
      </w:r>
    </w:p>
    <w:p w14:paraId="5EC25400">
      <w:pPr>
        <w:keepNext w:val="0"/>
        <w:keepLines w:val="0"/>
        <w:pageBreakBefore w:val="0"/>
        <w:widowControl w:val="0"/>
        <w:tabs>
          <w:tab w:val="left" w:pos="39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书宋_GBK" w:hAnsi="方正小标宋简体" w:eastAsia="方正书宋_GBK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书宋_GBK" w:hAnsi="方正小标宋简体" w:eastAsia="方正书宋_GBK" w:cs="方正小标宋简体"/>
          <w:color w:val="auto"/>
          <w:sz w:val="44"/>
          <w:szCs w:val="44"/>
          <w:lang w:val="en-US" w:eastAsia="zh-CN"/>
        </w:rPr>
        <w:t>杭州市儿童福利院（杭州市未成年人救助保护中心）</w:t>
      </w:r>
    </w:p>
    <w:p w14:paraId="7174947B">
      <w:pPr>
        <w:keepNext w:val="0"/>
        <w:keepLines w:val="0"/>
        <w:pageBreakBefore w:val="0"/>
        <w:widowControl w:val="0"/>
        <w:tabs>
          <w:tab w:val="left" w:pos="391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方正书宋_GBK" w:hAnsi="方正小标宋简体" w:eastAsia="方正书宋_GBK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书宋_GBK" w:hAnsi="方正小标宋简体" w:eastAsia="方正书宋_GBK" w:cs="方正小标宋简体"/>
          <w:color w:val="auto"/>
          <w:sz w:val="44"/>
          <w:szCs w:val="44"/>
          <w:lang w:val="en-US" w:eastAsia="zh-CN"/>
        </w:rPr>
        <w:t>招聘岗位一览表</w:t>
      </w:r>
    </w:p>
    <w:bookmarkEnd w:id="0"/>
    <w:p w14:paraId="5D96D849">
      <w:pPr>
        <w:pStyle w:val="2"/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W w:w="14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25"/>
        <w:gridCol w:w="1155"/>
        <w:gridCol w:w="4618"/>
        <w:gridCol w:w="1286"/>
        <w:gridCol w:w="1864"/>
        <w:gridCol w:w="3936"/>
      </w:tblGrid>
      <w:tr w14:paraId="2C39C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20" w:type="dxa"/>
            <w:noWrap w:val="0"/>
            <w:vAlign w:val="center"/>
          </w:tcPr>
          <w:p w14:paraId="4642B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 w14:paraId="6FFA0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1155" w:type="dxa"/>
            <w:noWrap w:val="0"/>
            <w:vAlign w:val="center"/>
          </w:tcPr>
          <w:p w14:paraId="428B2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拟聘人数</w:t>
            </w:r>
          </w:p>
        </w:tc>
        <w:tc>
          <w:tcPr>
            <w:tcW w:w="4618" w:type="dxa"/>
            <w:noWrap w:val="0"/>
            <w:vAlign w:val="center"/>
          </w:tcPr>
          <w:p w14:paraId="6A5D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1286" w:type="dxa"/>
            <w:noWrap w:val="0"/>
            <w:vAlign w:val="center"/>
          </w:tcPr>
          <w:p w14:paraId="66461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864" w:type="dxa"/>
            <w:noWrap w:val="0"/>
            <w:vAlign w:val="center"/>
          </w:tcPr>
          <w:p w14:paraId="67EDA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3936" w:type="dxa"/>
            <w:noWrap w:val="0"/>
            <w:vAlign w:val="center"/>
          </w:tcPr>
          <w:p w14:paraId="2375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其他要求</w:t>
            </w:r>
          </w:p>
        </w:tc>
      </w:tr>
      <w:tr w14:paraId="6533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20" w:type="dxa"/>
            <w:noWrap w:val="0"/>
            <w:vAlign w:val="center"/>
          </w:tcPr>
          <w:p w14:paraId="140C9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6E732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护士</w:t>
            </w:r>
          </w:p>
        </w:tc>
        <w:tc>
          <w:tcPr>
            <w:tcW w:w="1155" w:type="dxa"/>
            <w:noWrap w:val="0"/>
            <w:vAlign w:val="center"/>
          </w:tcPr>
          <w:p w14:paraId="0C78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618" w:type="dxa"/>
            <w:noWrap w:val="0"/>
            <w:vAlign w:val="center"/>
          </w:tcPr>
          <w:p w14:paraId="4B6C9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35周岁以下（1988年11月1日后出生），有研究生学历或硕士以上学位、中级以上专业技术职称(职业技能资格)的,年龄放宽至40周岁。 </w:t>
            </w:r>
          </w:p>
        </w:tc>
        <w:tc>
          <w:tcPr>
            <w:tcW w:w="1286" w:type="dxa"/>
            <w:noWrap w:val="0"/>
            <w:vAlign w:val="center"/>
          </w:tcPr>
          <w:p w14:paraId="38A32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大专及以上</w:t>
            </w:r>
          </w:p>
        </w:tc>
        <w:tc>
          <w:tcPr>
            <w:tcW w:w="1864" w:type="dxa"/>
            <w:noWrap w:val="0"/>
            <w:vAlign w:val="center"/>
          </w:tcPr>
          <w:p w14:paraId="62305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护理</w:t>
            </w:r>
          </w:p>
        </w:tc>
        <w:tc>
          <w:tcPr>
            <w:tcW w:w="3936" w:type="dxa"/>
            <w:noWrap w:val="0"/>
            <w:vAlign w:val="center"/>
          </w:tcPr>
          <w:p w14:paraId="4A758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1.持护士资格证书；</w:t>
            </w:r>
          </w:p>
          <w:p w14:paraId="44A2E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2.持护理相关证书优先；</w:t>
            </w:r>
          </w:p>
          <w:p w14:paraId="3F0BD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3.曾获专业相关奖项者优先。</w:t>
            </w:r>
          </w:p>
        </w:tc>
      </w:tr>
      <w:tr w14:paraId="3CA0A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20" w:type="dxa"/>
            <w:noWrap w:val="0"/>
            <w:vAlign w:val="center"/>
          </w:tcPr>
          <w:p w14:paraId="20CCE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 w14:paraId="4E5AB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孤独症</w:t>
            </w:r>
          </w:p>
          <w:p w14:paraId="2547D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康复老师</w:t>
            </w:r>
          </w:p>
        </w:tc>
        <w:tc>
          <w:tcPr>
            <w:tcW w:w="1155" w:type="dxa"/>
            <w:noWrap w:val="0"/>
            <w:vAlign w:val="center"/>
          </w:tcPr>
          <w:p w14:paraId="2DBD4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618" w:type="dxa"/>
            <w:noWrap w:val="0"/>
            <w:vAlign w:val="center"/>
          </w:tcPr>
          <w:p w14:paraId="63B37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35周岁以下（1988年11月1日后出生），有研究生学历或硕士以上学位、中级以上专业技术职称(职业技能资格)的,年龄放宽至40周岁。 </w:t>
            </w:r>
          </w:p>
        </w:tc>
        <w:tc>
          <w:tcPr>
            <w:tcW w:w="1286" w:type="dxa"/>
            <w:noWrap w:val="0"/>
            <w:vAlign w:val="center"/>
          </w:tcPr>
          <w:p w14:paraId="7ED82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大专及以上</w:t>
            </w:r>
          </w:p>
        </w:tc>
        <w:tc>
          <w:tcPr>
            <w:tcW w:w="1864" w:type="dxa"/>
            <w:noWrap w:val="0"/>
            <w:vAlign w:val="center"/>
          </w:tcPr>
          <w:p w14:paraId="438A0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教育学</w:t>
            </w:r>
            <w:r>
              <w:rPr>
                <w:rFonts w:hint="eastAsia" w:ascii="仿宋" w:hAnsi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门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类</w:t>
            </w:r>
          </w:p>
        </w:tc>
        <w:tc>
          <w:tcPr>
            <w:tcW w:w="3936" w:type="dxa"/>
            <w:noWrap w:val="0"/>
            <w:vAlign w:val="center"/>
          </w:tcPr>
          <w:p w14:paraId="65EC7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1.持有教师资格证</w:t>
            </w:r>
            <w:r>
              <w:rPr>
                <w:rFonts w:hint="eastAsia" w:ascii="仿宋" w:hAnsi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040C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2.</w:t>
            </w:r>
            <w:r>
              <w:rPr>
                <w:rFonts w:hint="eastAsia" w:ascii="仿宋" w:hAnsi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两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" w:hAnsi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以上孤独症康复相关工作经验</w:t>
            </w:r>
            <w:r>
              <w:rPr>
                <w:rFonts w:hint="eastAsia" w:ascii="仿宋" w:hAnsi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57747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3.特殊教育</w:t>
            </w:r>
            <w:r>
              <w:rPr>
                <w:rFonts w:hint="eastAsia" w:ascii="仿宋" w:hAnsi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、孤独症儿童教育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专业优先</w:t>
            </w:r>
            <w:r>
              <w:rPr>
                <w:rFonts w:hint="eastAsia" w:ascii="仿宋" w:hAnsi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22DA6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4.持有相关评估证书优先。</w:t>
            </w:r>
          </w:p>
        </w:tc>
      </w:tr>
      <w:tr w14:paraId="18DD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20" w:type="dxa"/>
            <w:noWrap w:val="0"/>
            <w:vAlign w:val="center"/>
          </w:tcPr>
          <w:p w14:paraId="7ED1C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 w14:paraId="66C3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安全员</w:t>
            </w:r>
          </w:p>
        </w:tc>
        <w:tc>
          <w:tcPr>
            <w:tcW w:w="1155" w:type="dxa"/>
            <w:noWrap w:val="0"/>
            <w:vAlign w:val="center"/>
          </w:tcPr>
          <w:p w14:paraId="6F816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4618" w:type="dxa"/>
            <w:noWrap w:val="0"/>
            <w:vAlign w:val="center"/>
          </w:tcPr>
          <w:p w14:paraId="30207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35周岁以下（1988年11月1日后出生），有研究生学历或硕士以上学位、中级以上专业技术职称(职业技能资格)的,年龄放宽至40周岁。 </w:t>
            </w:r>
          </w:p>
        </w:tc>
        <w:tc>
          <w:tcPr>
            <w:tcW w:w="1286" w:type="dxa"/>
            <w:noWrap w:val="0"/>
            <w:vAlign w:val="center"/>
          </w:tcPr>
          <w:p w14:paraId="1E80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大专及以上</w:t>
            </w:r>
          </w:p>
        </w:tc>
        <w:tc>
          <w:tcPr>
            <w:tcW w:w="1864" w:type="dxa"/>
            <w:noWrap w:val="0"/>
            <w:vAlign w:val="center"/>
          </w:tcPr>
          <w:p w14:paraId="55843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专业不限</w:t>
            </w:r>
          </w:p>
        </w:tc>
        <w:tc>
          <w:tcPr>
            <w:tcW w:w="3936" w:type="dxa"/>
            <w:noWrap w:val="0"/>
            <w:vAlign w:val="center"/>
          </w:tcPr>
          <w:p w14:paraId="4E26F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1.具备一定的活动组织和协调能力；</w:t>
            </w:r>
          </w:p>
          <w:p w14:paraId="50FBF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2.一年</w:t>
            </w:r>
            <w:r>
              <w:rPr>
                <w:rFonts w:hint="eastAsia" w:ascii="仿宋" w:hAnsi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以上安全相关工作者优先；</w:t>
            </w:r>
          </w:p>
          <w:p w14:paraId="2730C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3.持安全员证优先</w:t>
            </w:r>
            <w:r>
              <w:rPr>
                <w:rFonts w:hint="eastAsia" w:ascii="仿宋" w:hAnsi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</w:tbl>
    <w:p w14:paraId="5A466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 w14:paraId="642C98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638F"/>
    <w:rsid w:val="0BB239FD"/>
    <w:rsid w:val="14DB226E"/>
    <w:rsid w:val="176D73C9"/>
    <w:rsid w:val="19D13C3F"/>
    <w:rsid w:val="20F45722"/>
    <w:rsid w:val="219129A0"/>
    <w:rsid w:val="24FE5D9F"/>
    <w:rsid w:val="27CB6172"/>
    <w:rsid w:val="411737AE"/>
    <w:rsid w:val="51493AE0"/>
    <w:rsid w:val="5C4C26D6"/>
    <w:rsid w:val="5D863C56"/>
    <w:rsid w:val="72C76B03"/>
    <w:rsid w:val="777BB5F7"/>
    <w:rsid w:val="BFFEF889"/>
    <w:rsid w:val="EFEFA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2006</Words>
  <Characters>2134</Characters>
  <Lines>0</Lines>
  <Paragraphs>0</Paragraphs>
  <TotalTime>34</TotalTime>
  <ScaleCrop>false</ScaleCrop>
  <LinksUpToDate>false</LinksUpToDate>
  <CharactersWithSpaces>2215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2024-11-16T03:26:00Z</dcterms:created>
  <dc:creator>Lenovo007</dc:creator>
  <cp:lastModifiedBy>陈建华</cp:lastModifiedBy>
  <dcterms:modified xsi:type="dcterms:W3CDTF">2024-11-21T02:57:14Z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90E6230C85CC4ECC87DFF013330C4AEB_12</vt:lpwstr>
  </property>
</Properties>
</file>