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88F2">
      <w:pPr>
        <w:spacing w:before="63" w:line="224" w:lineRule="auto"/>
        <w:ind w:left="129"/>
        <w:rPr>
          <w:rFonts w:ascii="黑体" w:hAnsi="黑体" w:eastAsia="黑体" w:cs="黑体"/>
          <w:sz w:val="15"/>
          <w:szCs w:val="15"/>
        </w:rPr>
      </w:pPr>
    </w:p>
    <w:p w14:paraId="03B059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  <w:t>山西省就业困难人员认定情况表</w:t>
      </w:r>
    </w:p>
    <w:p w14:paraId="09AD9395">
      <w:pPr>
        <w:spacing w:before="53"/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889"/>
        <w:gridCol w:w="599"/>
        <w:gridCol w:w="609"/>
        <w:gridCol w:w="649"/>
        <w:gridCol w:w="260"/>
        <w:gridCol w:w="409"/>
        <w:gridCol w:w="611"/>
        <w:gridCol w:w="358"/>
        <w:gridCol w:w="579"/>
        <w:gridCol w:w="1753"/>
        <w:gridCol w:w="1570"/>
      </w:tblGrid>
      <w:tr w14:paraId="2AC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tcBorders>
              <w:tl2br w:val="nil"/>
            </w:tcBorders>
            <w:shd w:val="clear" w:color="auto" w:fill="FFFFFF"/>
            <w:vAlign w:val="center"/>
          </w:tcPr>
          <w:p w14:paraId="171FD141">
            <w:pPr>
              <w:jc w:val="center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姓 名</w:t>
            </w:r>
          </w:p>
        </w:tc>
        <w:tc>
          <w:tcPr>
            <w:tcW w:w="88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C5EC3F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B3B26F">
            <w:pPr>
              <w:jc w:val="center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性别</w:t>
            </w:r>
          </w:p>
        </w:tc>
        <w:tc>
          <w:tcPr>
            <w:tcW w:w="6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13E7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F553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710" w:type="dxa"/>
            <w:gridSpan w:val="5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EF2EE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2A317DE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7AFE0631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A996BA2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一寸红底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5A47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3A7CFF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常住地址</w:t>
            </w:r>
          </w:p>
        </w:tc>
        <w:tc>
          <w:tcPr>
            <w:tcW w:w="3415" w:type="dxa"/>
            <w:gridSpan w:val="6"/>
            <w:shd w:val="clear" w:color="auto" w:fill="FFFFFF"/>
            <w:vAlign w:val="center"/>
          </w:tcPr>
          <w:p w14:paraId="7979410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9" w:type="dxa"/>
            <w:gridSpan w:val="2"/>
            <w:shd w:val="clear" w:color="auto" w:fill="FFFFFF"/>
            <w:vAlign w:val="center"/>
          </w:tcPr>
          <w:p w14:paraId="389ADBB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户箱所属 社区(村)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539EF0C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4A68E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C07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4CBE5FD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</w:tcPr>
          <w:p w14:paraId="6CA09D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14:paraId="6DCA8C1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 状况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1C4EC21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69" w:type="dxa"/>
            <w:gridSpan w:val="2"/>
            <w:shd w:val="clear" w:color="auto" w:fill="FFFFFF"/>
            <w:vAlign w:val="center"/>
          </w:tcPr>
          <w:p w14:paraId="60FB5B5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 人口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A5AED3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70343F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登记失业 时间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612E767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 月 日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91FFB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B0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14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735250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家庭人员</w:t>
            </w:r>
          </w:p>
          <w:p w14:paraId="7C67DDE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基本情况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6E5217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D0B01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475" w:type="dxa"/>
            <w:gridSpan w:val="7"/>
            <w:shd w:val="clear" w:color="auto" w:fill="FFFFFF"/>
            <w:vAlign w:val="center"/>
          </w:tcPr>
          <w:p w14:paraId="50FA8C3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4BEA08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5AD11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目前状况</w:t>
            </w:r>
          </w:p>
        </w:tc>
      </w:tr>
      <w:tr w14:paraId="0F34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DA3546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78A1F4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5F5E24F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475" w:type="dxa"/>
            <w:gridSpan w:val="7"/>
            <w:shd w:val="clear" w:color="auto" w:fill="FFFFFF"/>
            <w:vAlign w:val="center"/>
          </w:tcPr>
          <w:p w14:paraId="13A5E06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453C06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388B99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4E5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E503E6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4BD6046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0FB20891">
            <w:pPr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3475" w:type="dxa"/>
            <w:gridSpan w:val="7"/>
            <w:shd w:val="clear" w:color="auto" w:fill="FFFFFF"/>
            <w:vAlign w:val="center"/>
          </w:tcPr>
          <w:p w14:paraId="62CCCF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26E0B9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0900F7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446B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A90BB3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6AB4A8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6897E8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475" w:type="dxa"/>
            <w:gridSpan w:val="7"/>
            <w:shd w:val="clear" w:color="auto" w:fill="FFFFFF"/>
            <w:vAlign w:val="center"/>
          </w:tcPr>
          <w:p w14:paraId="40821F2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3531FFB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08CAAE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0FE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032D2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6A63FE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14:paraId="1D27D5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475" w:type="dxa"/>
            <w:gridSpan w:val="7"/>
            <w:shd w:val="clear" w:color="auto" w:fill="FFFFFF"/>
            <w:vAlign w:val="center"/>
          </w:tcPr>
          <w:p w14:paraId="2A9C77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6DDB6F2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385073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7F4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500" w:type="dxa"/>
            <w:gridSpan w:val="12"/>
            <w:shd w:val="clear" w:color="auto" w:fill="FFFFFF"/>
            <w:vAlign w:val="center"/>
          </w:tcPr>
          <w:p w14:paraId="6F73962A">
            <w:pPr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本人申请日期：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  年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日                申请人签字：</w:t>
            </w:r>
          </w:p>
        </w:tc>
      </w:tr>
      <w:tr w14:paraId="7776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588B230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F1443F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</w:rPr>
              <w:t>请人员</w:t>
            </w:r>
          </w:p>
          <w:p w14:paraId="3105B7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类别</w:t>
            </w:r>
          </w:p>
        </w:tc>
        <w:tc>
          <w:tcPr>
            <w:tcW w:w="8286" w:type="dxa"/>
            <w:gridSpan w:val="11"/>
            <w:shd w:val="clear" w:color="auto" w:fill="FFFFFF"/>
            <w:vAlign w:val="center"/>
          </w:tcPr>
          <w:p w14:paraId="3D7707E4">
            <w:pPr>
              <w:ind w:firstLine="21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 xml:space="preserve">1.大龄失业人员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2.低保人员</w:t>
            </w:r>
          </w:p>
          <w:p w14:paraId="611A10F0">
            <w:pPr>
              <w:ind w:firstLine="21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□3.残疾失业人员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 xml:space="preserve">4.城镇零就业家庭成员 </w:t>
            </w:r>
          </w:p>
          <w:p w14:paraId="6C1BFD9D">
            <w:pPr>
              <w:ind w:firstLine="21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5.被征地农民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6.就业困难的退役军人</w:t>
            </w:r>
          </w:p>
          <w:p w14:paraId="04C6FE49">
            <w:pPr>
              <w:ind w:firstLine="21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7.长期失业人员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8.就业困难高校毕业生</w:t>
            </w:r>
          </w:p>
          <w:p w14:paraId="0ADC21D8">
            <w:pPr>
              <w:ind w:firstLine="21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9.设区的市人民政府确定的其他就业困难人员</w:t>
            </w:r>
          </w:p>
        </w:tc>
      </w:tr>
      <w:tr w14:paraId="442A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093D8DAD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43705E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社区(村)</w:t>
            </w:r>
          </w:p>
          <w:p w14:paraId="1A56DB7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286" w:type="dxa"/>
            <w:gridSpan w:val="11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5B94E9">
            <w:pPr>
              <w:ind w:firstLine="420" w:firstLineChars="2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按照《山西省就业困难人员认定管理办法》要求，经初审，该人员符合条件，拟同意认定为就业困难人员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  <w:p w14:paraId="1E692FBC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 w14:paraId="5E884798">
            <w:pPr>
              <w:ind w:firstLine="420" w:firstLineChars="20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审核人(签字):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单位公章：</w:t>
            </w:r>
          </w:p>
          <w:p w14:paraId="42BE55BB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月   日</w:t>
            </w:r>
          </w:p>
        </w:tc>
      </w:tr>
      <w:tr w14:paraId="1C36F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6D3FDC0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6206CF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街道(乡镇)</w:t>
            </w:r>
          </w:p>
          <w:p w14:paraId="5CD139B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286" w:type="dxa"/>
            <w:gridSpan w:val="11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EE0888">
            <w:pPr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按照《山西省就业困难人员认定管理办法》要求，经复核，该人员符合条件，拟同意认定为就业困难人员。</w:t>
            </w:r>
          </w:p>
          <w:p w14:paraId="73FEEC8B">
            <w:pPr>
              <w:ind w:firstLine="420" w:firstLineChars="20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 w14:paraId="7FED54E2">
            <w:pPr>
              <w:ind w:firstLine="420" w:firstLineChars="20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审核人(签字):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单位公章：</w:t>
            </w:r>
          </w:p>
          <w:p w14:paraId="0CA3673A">
            <w:pPr>
              <w:ind w:firstLine="420" w:firstLineChars="2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月   日</w:t>
            </w:r>
          </w:p>
        </w:tc>
      </w:tr>
      <w:tr w14:paraId="2C90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6AC079E0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B6764D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人社部门</w:t>
            </w:r>
          </w:p>
          <w:p w14:paraId="691E6C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286" w:type="dxa"/>
            <w:gridSpan w:val="11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1EEF7D">
            <w:pPr>
              <w:ind w:firstLine="420" w:firstLineChars="2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按照《山西省就业困难人员认定管理办法》要求，经审核，该人员符合条件，同意认定为就业困难人员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  <w:p w14:paraId="3548823A"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73039FB0">
            <w:pPr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审核人(签字):              县(市、区)人社部门盖章：</w:t>
            </w:r>
          </w:p>
          <w:p w14:paraId="2706FEE4">
            <w:pPr>
              <w:ind w:firstLine="420" w:firstLineChars="2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  日</w:t>
            </w:r>
          </w:p>
        </w:tc>
      </w:tr>
    </w:tbl>
    <w:p w14:paraId="62079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lang w:eastAsia="zh-CN"/>
        </w:rPr>
        <w:t>一</w:t>
      </w:r>
      <w:r>
        <w:rPr>
          <w:rFonts w:hint="eastAsia" w:ascii="仿宋" w:hAnsi="仿宋" w:eastAsia="仿宋" w:cs="仿宋"/>
        </w:rPr>
        <w:t>、此表一式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份，作为就业困难人员享受就业援助政策的凭证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5C6D11A6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二、与本人关系选择项：1.配偶；2.子女；3.父母；4.其他。</w:t>
      </w:r>
    </w:p>
    <w:p w14:paraId="3C89285F"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三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目前状况选择项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1.失业；2.离退休；3.未成年；4.全日制大学本科及以下在校生；5.其他。</w:t>
      </w:r>
    </w:p>
    <w:p w14:paraId="7EBF9EFE"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四、健康状况选择项：1.健康或一般；2.有慢性病；3.残疾。</w:t>
      </w:r>
    </w:p>
    <w:sectPr>
      <w:footerReference r:id="rId5" w:type="default"/>
      <w:pgSz w:w="11900" w:h="16840"/>
      <w:pgMar w:top="850" w:right="1134" w:bottom="85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D46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3ZTJhNTQyNjM4M2EwYzBlMzExYzk5N2QzYjE0MTkifQ=="/>
  </w:docVars>
  <w:rsids>
    <w:rsidRoot w:val="00000000"/>
    <w:rsid w:val="21B24356"/>
    <w:rsid w:val="33896473"/>
    <w:rsid w:val="34030A42"/>
    <w:rsid w:val="344668A6"/>
    <w:rsid w:val="34A219FD"/>
    <w:rsid w:val="38E76203"/>
    <w:rsid w:val="44DF2E39"/>
    <w:rsid w:val="4712793C"/>
    <w:rsid w:val="5A75022E"/>
    <w:rsid w:val="66C51A03"/>
    <w:rsid w:val="7AED6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507</Words>
  <Characters>528</Characters>
  <TotalTime>0</TotalTime>
  <ScaleCrop>false</ScaleCrop>
  <LinksUpToDate>false</LinksUpToDate>
  <CharactersWithSpaces>619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2024-09-04T16:07:00Z</dcterms:created>
  <dc:creator>Kingsoft-PDF</dc:creator>
  <cp:lastModifiedBy>溪羊羊</cp:lastModifiedBy>
  <cp:lastPrinted>2024-10-23T07:49:00Z</cp:lastPrinted>
  <dcterms:modified xsi:type="dcterms:W3CDTF">2024-10-23T08:09:47Z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2024-09-04T16:07:51Z</vt:filetime>
  </property>
  <property fmtid="{D5CDD505-2E9C-101B-9397-08002B2CF9AE}" pid="4" name="UsrData">
    <vt:lpwstr>66d81554fefcfc002079be38wl</vt:lpwstr>
  </property>
  <property fmtid="{D5CDD505-2E9C-101B-9397-08002B2CF9AE}" pid="5" name="KSOProductBuildVer">
    <vt:lpwstr>2052-12.1.0.18276</vt:lpwstr>
  </property>
  <property fmtid="{D5CDD505-2E9C-101B-9397-08002B2CF9AE}" pid="6" name="ICV">
    <vt:lpwstr>6D50F348E9A9417198AA7CC4F32A1AF1_12</vt:lpwstr>
  </property>
</Properties>
</file>