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FAB6">
      <w:pPr>
        <w:spacing w:before="31" w:beforeLines="10" w:after="31" w:afterLines="10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：</w:t>
      </w:r>
    </w:p>
    <w:p w14:paraId="32FFE2DD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44EB4469"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个人承诺书</w:t>
      </w:r>
    </w:p>
    <w:p w14:paraId="39EE6CE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536469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四川雅茶集团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茶业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有限公司202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年第一期公开招聘人员的公告</w:t>
      </w:r>
      <w:r>
        <w:rPr>
          <w:rFonts w:ascii="Times New Roman" w:hAnsi="Times New Roman" w:eastAsia="仿宋_GB2312" w:cs="Times New Roman"/>
          <w:sz w:val="32"/>
          <w:szCs w:val="32"/>
        </w:rPr>
        <w:t>》及相关材料，清楚并理解其内容。在此我郑重承诺：</w:t>
      </w:r>
    </w:p>
    <w:p w14:paraId="7262D26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一、本人提供的报名表、身份证以及其他相关证明材料、个人信息均真实准确完整；</w:t>
      </w:r>
    </w:p>
    <w:p w14:paraId="5B126D1C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二、本人若被确定为考察对象初步人选，自愿接受公司统一组织的体检，知悉体检标准参照《公务员录用体检通用标准（试行）》；</w:t>
      </w:r>
    </w:p>
    <w:p w14:paraId="17B9240A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三、本人若被确定为考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察对象，自愿接受考察、背景调查；</w:t>
      </w:r>
    </w:p>
    <w:p w14:paraId="4D1F307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四、对违反以上承诺所造成的后果，本人自愿承担由此引起的一切责任。</w:t>
      </w:r>
    </w:p>
    <w:p w14:paraId="39BC092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2F1B002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199F1A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承诺人签字：               日期：      年   月   日</w:t>
      </w:r>
    </w:p>
    <w:p w14:paraId="329BAAD9"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ZTE2NDE5OGQ5NTA0ZDg1MjdjMWMyZWVhOWEzMjkifQ=="/>
  </w:docVars>
  <w:rsids>
    <w:rsidRoot w:val="500E166F"/>
    <w:rsid w:val="11484BFD"/>
    <w:rsid w:val="189C1A9B"/>
    <w:rsid w:val="1ABE7A60"/>
    <w:rsid w:val="21A02B9F"/>
    <w:rsid w:val="29400A9A"/>
    <w:rsid w:val="2FBA4EBF"/>
    <w:rsid w:val="500E166F"/>
    <w:rsid w:val="6D69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3"/>
    <w:next w:val="1"/>
    <w:qFormat/>
    <w:uiPriority w:val="0"/>
    <w:rPr>
      <w:rFonts w:ascii="仿宋_GB2312" w:hAnsi="Times New Roman"/>
      <w:szCs w:val="20"/>
    </w:rPr>
  </w:style>
  <w:style w:type="paragraph" w:customStyle="1" w:styleId="3">
    <w:name w:val="正文1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widowControl/>
      <w:tabs>
        <w:tab w:val="left" w:pos="972"/>
      </w:tabs>
      <w:topLinePunct/>
      <w:snapToGrid w:val="0"/>
      <w:spacing w:line="580" w:lineRule="exact"/>
      <w:ind w:firstLine="600" w:firstLineChars="25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Subtitle"/>
    <w:basedOn w:val="1"/>
    <w:next w:val="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kern w:val="28"/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235</Characters>
  <Lines>0</Lines>
  <Paragraphs>0</Paragraphs>
  <TotalTime>0</TotalTime>
  <ScaleCrop>false</ScaleCrop>
  <LinksUpToDate>false</LinksUpToDate>
  <CharactersWithSpaces>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2022-11-14T01:16:00Z</dcterms:created>
  <dc:creator>001</dc:creator>
  <cp:lastModifiedBy>黎慧涛</cp:lastModifiedBy>
  <cp:lastPrinted>2022-11-14T02:13:00Z</cp:lastPrinted>
  <dcterms:modified xsi:type="dcterms:W3CDTF">2024-10-31T06:22:24Z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56AC89640C78483A9BBF94E90692A31D</vt:lpwstr>
  </property>
</Properties>
</file>