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浙江工商大学工商管理学院（MBA学院）劳务派遣人员招聘启事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因工作需要，经研究决定，工商管理学院（MBA学院）招聘劳务派遣工作人员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名，相关内容公告如下：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8"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应聘人员基本条件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遵纪守法，品行端正，具有较高的思想政治素质，具有良好的团队合作精神；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具有硕士研究生学历、学位；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.具有良好的沟通和组织协调能力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.具有一定的计算机水平，能熟练使用相关办公软件；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.有在学生阶段担任过主要学生干部、从事过学生教育管理工作或担任辅导员助理、学生工作助管等经历者优先；录用后能即时到岗者优先。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.年龄一般不超过3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 二、招聘岗位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（一）研究生管理岗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1.协助分管领导组织有关学科制定(修订)研究生培养计划及培养方案，组织各有关任课教师制订(修订)各专业研究生课程教学大纲；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2.协助分管领导组织导师、研究生按时制订研究生个人培养计划，并进行审核、备案；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</w:t>
      </w:r>
      <w:r>
        <w:rPr>
          <w:rFonts w:hint="eastAsia" w:ascii="宋体" w:hAnsi="宋体" w:eastAsia="宋体" w:cs="宋体"/>
          <w:sz w:val="28"/>
          <w:szCs w:val="28"/>
        </w:rPr>
        <w:t>编制各专业课程表，办理调课、补课手续，组织期末考核、成绩报送及试卷存档等教务管理工作；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协助完成</w:t>
      </w:r>
      <w:r>
        <w:rPr>
          <w:rFonts w:hint="eastAsia" w:ascii="宋体" w:hAnsi="宋体" w:eastAsia="宋体" w:cs="宋体"/>
          <w:sz w:val="28"/>
          <w:szCs w:val="28"/>
        </w:rPr>
        <w:t>教学质量检查与评估；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5.负责</w:t>
      </w:r>
      <w:r>
        <w:rPr>
          <w:rFonts w:hint="eastAsia" w:ascii="宋体" w:hAnsi="宋体" w:eastAsia="宋体" w:cs="宋体"/>
          <w:sz w:val="28"/>
          <w:szCs w:val="28"/>
        </w:rPr>
        <w:t>研究</w:t>
      </w:r>
      <w:r>
        <w:rPr>
          <w:rFonts w:hint="eastAsia" w:ascii="宋体" w:hAnsi="宋体" w:eastAsia="宋体" w:cs="宋体"/>
          <w:sz w:val="28"/>
          <w:szCs w:val="28"/>
        </w:rPr>
        <w:t>生中期筛选工作及教学实践、专业实践、社会实践等工作；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6.负责</w:t>
      </w:r>
      <w:r>
        <w:rPr>
          <w:rFonts w:hint="eastAsia" w:ascii="宋体" w:hAnsi="宋体" w:eastAsia="宋体" w:cs="宋体"/>
          <w:sz w:val="28"/>
          <w:szCs w:val="28"/>
        </w:rPr>
        <w:t>研究生教学工作量核算工作，协助分管领导做好研究生联合培养基地的申报等工作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</w:t>
      </w:r>
      <w:r>
        <w:rPr>
          <w:rFonts w:hint="eastAsia" w:ascii="宋体" w:hAnsi="宋体" w:eastAsia="宋体" w:cs="宋体"/>
          <w:sz w:val="28"/>
          <w:szCs w:val="28"/>
        </w:rPr>
        <w:t>研究生创新计划项目、研究生精品课程、研究生教材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案例申报与建设</w:t>
      </w:r>
      <w:r>
        <w:rPr>
          <w:rFonts w:hint="eastAsia" w:ascii="宋体" w:hAnsi="宋体" w:eastAsia="宋体" w:cs="宋体"/>
          <w:sz w:val="28"/>
          <w:szCs w:val="28"/>
        </w:rPr>
        <w:t>及研究生教育教学成果奖等的申报工作。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（二）学科建设与科研管理岗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1人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</w:t>
      </w:r>
      <w:r>
        <w:rPr>
          <w:rFonts w:hint="eastAsia" w:ascii="宋体" w:hAnsi="宋体" w:eastAsia="宋体" w:cs="宋体"/>
          <w:sz w:val="28"/>
          <w:szCs w:val="28"/>
        </w:rPr>
        <w:t>学科建设日常管理工作；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    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做好</w:t>
      </w:r>
      <w:r>
        <w:rPr>
          <w:rFonts w:hint="eastAsia" w:ascii="宋体" w:hAnsi="宋体" w:eastAsia="宋体" w:cs="宋体"/>
          <w:sz w:val="28"/>
          <w:szCs w:val="28"/>
        </w:rPr>
        <w:t>学科和学位点建设、检查、评估和信息报送工作；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3.承担学科信息收集整理和分析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</w:t>
      </w:r>
      <w:r>
        <w:rPr>
          <w:rFonts w:hint="eastAsia" w:ascii="宋体" w:hAnsi="宋体" w:eastAsia="宋体" w:cs="宋体"/>
          <w:sz w:val="28"/>
          <w:szCs w:val="28"/>
        </w:rPr>
        <w:t>科研项目、获奖等管理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负责做好科研管理和科研相关基础数据的汇集、发布、统计与考核和归档工作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做好各类学术会议、学术报告的组织和准备工作；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.完成领导交办的其他与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学科建设相关</w:t>
      </w:r>
      <w:r>
        <w:rPr>
          <w:rFonts w:hint="eastAsia" w:ascii="宋体" w:hAnsi="宋体" w:eastAsia="宋体" w:cs="宋体"/>
          <w:sz w:val="28"/>
          <w:szCs w:val="28"/>
        </w:rPr>
        <w:t>的工作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（三）EDP业务岗（2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岗位职责：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1.负责</w:t>
      </w:r>
      <w:r>
        <w:rPr>
          <w:rFonts w:hint="eastAsia" w:ascii="宋体" w:hAnsi="宋体" w:eastAsia="宋体" w:cs="宋体"/>
          <w:sz w:val="28"/>
          <w:szCs w:val="28"/>
        </w:rPr>
        <w:t>策划、组织并实施学院的对外培训工作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2.负责</w:t>
      </w:r>
      <w:r>
        <w:rPr>
          <w:rFonts w:hint="eastAsia" w:ascii="宋体" w:hAnsi="宋体" w:eastAsia="宋体" w:cs="宋体"/>
          <w:sz w:val="28"/>
          <w:szCs w:val="28"/>
        </w:rPr>
        <w:t>各培训项目的实施全过程，维护对外培训的相关资料；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3.负责</w:t>
      </w:r>
      <w:r>
        <w:rPr>
          <w:rFonts w:hint="eastAsia" w:ascii="宋体" w:hAnsi="宋体" w:eastAsia="宋体" w:cs="宋体"/>
          <w:sz w:val="28"/>
          <w:szCs w:val="28"/>
        </w:rPr>
        <w:t>学院对外交流，拓展学院对外培训业务；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4.负责</w:t>
      </w:r>
      <w:r>
        <w:rPr>
          <w:rFonts w:hint="eastAsia" w:ascii="宋体" w:hAnsi="宋体" w:eastAsia="宋体" w:cs="宋体"/>
          <w:sz w:val="28"/>
          <w:szCs w:val="28"/>
        </w:rPr>
        <w:t>培训日常管理，对培训所需(产生)的教材、授课记录、班级档案、财务资料进行管理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的工作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</w:rPr>
        <w:t>协助开展培训体系建设、年度培训计划调查、总结分析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以及</w:t>
      </w:r>
      <w:r>
        <w:rPr>
          <w:rFonts w:hint="eastAsia" w:ascii="宋体" w:hAnsi="宋体" w:eastAsia="宋体" w:cs="宋体"/>
          <w:sz w:val="28"/>
          <w:szCs w:val="28"/>
        </w:rPr>
        <w:t>学院社会服务情况收集、汇总、整理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</w:rPr>
        <w:t>协助主管和领导开展培训绩效管理相关工作。负责移动课堂、双师同堂、商道论坛、浙商行动学习等产教融合工作，落实“5C”方案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7.完成领导交办的其他工作。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（四）校友中心（1人）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1.承担学院校友工作；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2.承担MBA/MPM/应心招生工作；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3.承担校友活动组织；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4.承担校友捐赠工作；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5.承担校友会工作（包括专委会、校友俱乐部建设与管理等）；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6.承担校友信息库维护工作；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7.领导交办的其他工作。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 三、招聘流程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符合应聘条件和要求的应聘者填写应聘报名表（见附件）并与个人简历、学历、学位证书及相关证明材料一起发送至邮箱：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"mailto:gsgl_zjsu@126.com，报名邮件主题及简历命名为\“姓名+应聘工商管理学院（MBA学院）+联系方式\”。报名截止2024年11月1日。"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Style w:val="5"/>
          <w:rFonts w:hint="eastAsia" w:ascii="宋体" w:hAnsi="宋体" w:eastAsia="宋体" w:cs="宋体"/>
          <w:sz w:val="28"/>
          <w:szCs w:val="28"/>
        </w:rPr>
        <w:t>gsgl_zjsu@126.com，报名邮件主题及简历命名为“姓名+应聘工商管理学院（MBA学院）+联系方式”。报名截止2024年</w:t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Style w:val="5"/>
          <w:rFonts w:hint="eastAsia" w:ascii="宋体" w:hAnsi="宋体" w:eastAsia="宋体" w:cs="宋体"/>
          <w:sz w:val="28"/>
          <w:szCs w:val="28"/>
        </w:rPr>
        <w:t>月</w:t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Style w:val="5"/>
          <w:rFonts w:hint="eastAsia" w:ascii="宋体" w:hAnsi="宋体" w:eastAsia="宋体" w:cs="宋体"/>
          <w:sz w:val="28"/>
          <w:szCs w:val="28"/>
        </w:rPr>
        <w:t>日。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2.资格审核与面试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招聘岗位所需条件对报名人员进行资格审核，通过者接通知后需携带个人简历、身份证、学历学位证书原件参加面试。具体面试时间、地点另行通知。本次招聘通过面试择优确定聘用人选，经体检合格后，办理入职手续。应聘人员在应聘过程中提供虚假材料的，一经发现取消应聘及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8"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工作地点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8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浙江省杭州市浙江工商大学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教工路</w:t>
      </w:r>
      <w:r>
        <w:rPr>
          <w:rFonts w:hint="eastAsia" w:ascii="宋体" w:hAnsi="宋体" w:eastAsia="宋体" w:cs="宋体"/>
          <w:sz w:val="28"/>
          <w:szCs w:val="28"/>
        </w:rPr>
        <w:t>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8"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相关待遇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8" w:leftChars="0" w:firstLine="56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次聘用人员为劳务派遣人员，聘用人员与浙江中通文博服务有限公司签订劳动合同，公司为其办理基本养老保险、医疗保险、失业保险、工伤保险、生育保险和住房公积金，具体待遇面议。拟聘用人员需提供3个月内公立医院的体检报告（体检费用自理），经检验合格后，方可办理入职手续。岗位咨询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</w:t>
      </w:r>
      <w:r>
        <w:rPr>
          <w:rFonts w:hint="eastAsia" w:ascii="宋体" w:hAnsi="宋体" w:eastAsia="宋体" w:cs="宋体"/>
          <w:sz w:val="28"/>
          <w:szCs w:val="28"/>
        </w:rPr>
        <w:t>老师电话：0571-28008449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、19511273660。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8" w:leftChars="0"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8" w:leftChars="0"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浙江工商大学工商管理学院（MBA学院）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8" w:leftChars="0" w:firstLine="56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2024年11月1日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NmM3NTU4ODkxMjE3ZTg5ZWE4ZDg2YTU4Mjk5NDEifQ=="/>
  </w:docVars>
  <w:rsids>
    <w:rsidRoot w:val="4C484FC2"/>
    <w:rsid w:val="3BFDC2AA"/>
    <w:rsid w:val="4C484FC2"/>
    <w:rsid w:val="4DFD6005"/>
    <w:rsid w:val="6FC732C8"/>
    <w:rsid w:val="7DBDCE4D"/>
    <w:rsid w:val="A6FECC38"/>
    <w:rsid w:val="DF6F1AAB"/>
    <w:rsid w:val="DFF783B1"/>
    <w:rsid w:val="EF9BBE06"/>
    <w:rsid w:val="F5BE37CE"/>
    <w:rsid w:val="FEFF098F"/>
    <w:rsid w:val="FF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spacing w:line="340" w:lineRule="exact"/>
      <w:jc w:val="left"/>
    </w:pPr>
    <w:rPr>
      <w:rFonts w:ascii="Times New Roman" w:hAnsi="Times New Roman" w:eastAsia="仿宋_GB2312" w:cs="Times New Roman"/>
      <w:bCs/>
      <w:sz w:val="24"/>
      <w:szCs w:val="32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23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2024-10-22T09:00:00Z</dcterms:created>
  <dc:creator>Miss.Haha</dc:creator>
  <cp:lastModifiedBy>小毕</cp:lastModifiedBy>
  <dcterms:modified xsi:type="dcterms:W3CDTF">2024-11-01T10:52:17Z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6478F4EC2A444ABE90DFF5E1E2636B89_11</vt:lpwstr>
  </property>
</Properties>
</file>