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default" w:ascii="Times New Roman" w:hAnsi="Times New Roman" w:eastAsia="方正小标宋简体" w:cs="Times New Roman"/>
          <w:color w:val="auto"/>
          <w:sz w:val="44"/>
          <w:szCs w:val="44"/>
          <w:lang w:val="en-US" w:eastAsia="zh-CN"/>
        </w:rPr>
      </w:pPr>
      <w:bookmarkStart w:id="0" w:name="_GoBack"/>
      <w:r>
        <w:rPr>
          <w:rFonts w:hint="default" w:ascii="Times New Roman" w:hAnsi="Times New Roman" w:eastAsia="方正小标宋简体" w:cs="Times New Roman"/>
          <w:color w:val="auto"/>
          <w:sz w:val="44"/>
          <w:szCs w:val="44"/>
          <w:lang w:val="en-US" w:eastAsia="zh-CN"/>
        </w:rPr>
        <w:t>遂宁硕丰生态农业发展有限公司</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关于招聘工作人员的公告</w:t>
      </w:r>
    </w:p>
    <w:bookmarkEnd w:id="0"/>
    <w:p>
      <w:pPr>
        <w:keepNext w:val="0"/>
        <w:keepLines w:val="0"/>
        <w:pageBreakBefore w:val="0"/>
        <w:kinsoku/>
        <w:wordWrap/>
        <w:overflowPunct/>
        <w:topLinePunct w:val="0"/>
        <w:autoSpaceDE/>
        <w:autoSpaceDN/>
        <w:bidi w:val="0"/>
        <w:spacing w:line="600" w:lineRule="exact"/>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因工作需要，遂宁硕丰生态农业发展有限公司决定面向社会公开招聘工作人员</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名，现将有关事项公告如下。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招聘</w:t>
      </w:r>
      <w:r>
        <w:rPr>
          <w:rFonts w:hint="default" w:ascii="Times New Roman" w:hAnsi="Times New Roman" w:eastAsia="黑体" w:cs="Times New Roman"/>
          <w:sz w:val="32"/>
          <w:szCs w:val="32"/>
          <w:lang w:val="en-US" w:eastAsia="zh-CN"/>
        </w:rPr>
        <w:t>岗位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遂宁硕丰生态农业发展有限公司招聘岗位、条件要求及薪酬待遇一览表（详见附件1）。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二、招聘条件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（一）报名条件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1.具有中华人民共和国国籍，思想政治素质好，品行端正，遵纪守法，爱岗敬业，有较强的事业心和责任感；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2.35周岁及以下（1988年10月</w:t>
      </w:r>
      <w:r>
        <w:rPr>
          <w:rFonts w:hint="default"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日及以后出生）；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3.具备本公告具体招聘岗位要求的条件和资格（</w:t>
      </w:r>
      <w:r>
        <w:rPr>
          <w:rFonts w:hint="default" w:ascii="Times New Roman" w:hAnsi="Times New Roman" w:eastAsia="仿宋_GB2312" w:cs="Times New Roman"/>
          <w:color w:val="auto"/>
          <w:sz w:val="32"/>
          <w:szCs w:val="32"/>
        </w:rPr>
        <w:t>详见附件1</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.身体健康，体检合格，能正常履行招聘岗位职责；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.每名报考人员限报</w:t>
      </w:r>
      <w:r>
        <w:rPr>
          <w:rFonts w:hint="default" w:ascii="Times New Roman" w:hAnsi="Times New Roman" w:eastAsia="仿宋_GB2312" w:cs="Times New Roman"/>
          <w:color w:val="auto"/>
          <w:sz w:val="32"/>
          <w:szCs w:val="32"/>
          <w:lang w:val="en-US" w:eastAsia="zh-CN"/>
        </w:rPr>
        <w:t>1个岗位</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rPr>
        <w:t>）有下列情况之一的，不得报考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1.曾受过各类刑事处罚或</w:t>
      </w:r>
      <w:r>
        <w:rPr>
          <w:rFonts w:hint="default" w:ascii="Times New Roman" w:hAnsi="Times New Roman" w:eastAsia="仿宋_GB2312" w:cs="Times New Roman"/>
          <w:color w:val="auto"/>
          <w:sz w:val="32"/>
          <w:szCs w:val="32"/>
          <w:lang w:eastAsia="zh-CN"/>
        </w:rPr>
        <w:t>曾</w:t>
      </w:r>
      <w:r>
        <w:rPr>
          <w:rFonts w:hint="default" w:ascii="Times New Roman" w:hAnsi="Times New Roman" w:eastAsia="仿宋_GB2312" w:cs="Times New Roman"/>
          <w:color w:val="auto"/>
          <w:sz w:val="32"/>
          <w:szCs w:val="32"/>
        </w:rPr>
        <w:t>被开除公职的</w:t>
      </w:r>
      <w:r>
        <w:rPr>
          <w:rFonts w:hint="default" w:ascii="Times New Roman" w:hAnsi="Times New Roman" w:eastAsia="仿宋_GB2312" w:cs="Times New Roman"/>
          <w:color w:val="auto"/>
          <w:sz w:val="32"/>
          <w:szCs w:val="32"/>
          <w:lang w:eastAsia="zh-CN"/>
        </w:rPr>
        <w:t>、开除学籍的；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2.有违法、违纪行为正在接受审查的</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3.尚未解除党纪、政务处分的</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4.被依法列为失信联合惩戒对象的；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5.报名截止日前未取得相应毕业证或学历（学位）证的； </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eastAsia="zh-CN"/>
        </w:rPr>
        <w:t>法律法规</w:t>
      </w:r>
      <w:r>
        <w:rPr>
          <w:rFonts w:hint="default" w:ascii="Times New Roman" w:hAnsi="Times New Roman" w:eastAsia="仿宋_GB2312" w:cs="Times New Roman"/>
          <w:color w:val="auto"/>
          <w:sz w:val="32"/>
          <w:szCs w:val="32"/>
        </w:rPr>
        <w:t>规定不得聘用的其他情形。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三、报名及资格审查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（一）报名时间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11月</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日</w:t>
      </w:r>
      <w:r>
        <w:rPr>
          <w:rFonts w:hint="default" w:ascii="Times New Roman" w:hAnsi="Times New Roman" w:eastAsia="仿宋_GB2312" w:cs="Times New Roman"/>
          <w:color w:val="auto"/>
          <w:sz w:val="32"/>
          <w:szCs w:val="32"/>
        </w:rPr>
        <w:t>（上午9:</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0-11:30；下午14</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0-17:</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0）逾期不再受理。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（二）报名地点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遂宁开达投资有限公司</w:t>
      </w:r>
      <w:r>
        <w:rPr>
          <w:rFonts w:hint="default" w:ascii="Times New Roman" w:hAnsi="Times New Roman" w:eastAsia="仿宋_GB2312" w:cs="Times New Roman"/>
          <w:sz w:val="32"/>
          <w:szCs w:val="32"/>
          <w:lang w:val="en-US" w:eastAsia="zh-CN"/>
        </w:rPr>
        <w:t>2003</w:t>
      </w:r>
      <w:r>
        <w:rPr>
          <w:rFonts w:hint="default" w:ascii="Times New Roman" w:hAnsi="Times New Roman" w:eastAsia="仿宋_GB2312" w:cs="Times New Roman"/>
          <w:sz w:val="32"/>
          <w:szCs w:val="32"/>
        </w:rPr>
        <w:t>办公室（具体地址：遂宁市船山区宏桥西街53号）。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（三）报名携带资料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1.身份证原件、复印件；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2.学历证书原件、复印件；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3.报考岗位所需的相关证明材料；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4.《遂宁硕丰生态农业发展有限公司招聘工作人员报名表》（详见附件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5.近期免冠一寸彩色照片1张</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6.由报考人员本人携带以上相关资料到现场报名。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rPr>
        <w:t>）资格审查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资格审查以现场审查的方式进行。对资格审查不合格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或个人填报信息失真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或不按要求如实提供个人报名资料的取消报名</w:t>
      </w:r>
      <w:r>
        <w:rPr>
          <w:rFonts w:hint="default" w:ascii="Times New Roman" w:hAnsi="Times New Roman" w:eastAsia="仿宋_GB2312" w:cs="Times New Roman"/>
          <w:color w:val="auto"/>
          <w:sz w:val="32"/>
          <w:szCs w:val="32"/>
          <w:lang w:val="en-US" w:eastAsia="zh-CN"/>
        </w:rPr>
        <w:t>资</w:t>
      </w:r>
      <w:r>
        <w:rPr>
          <w:rFonts w:hint="default" w:ascii="Times New Roman" w:hAnsi="Times New Roman" w:eastAsia="仿宋_GB2312" w:cs="Times New Roman"/>
          <w:color w:val="auto"/>
          <w:sz w:val="32"/>
          <w:szCs w:val="32"/>
        </w:rPr>
        <w:t>格。资格审查贯穿整个招聘过程，任一环节发现弄虚作假和不符合招聘条件情况的立即取消考试</w:t>
      </w:r>
      <w:r>
        <w:rPr>
          <w:rFonts w:hint="default" w:ascii="Times New Roman" w:hAnsi="Times New Roman" w:eastAsia="仿宋_GB2312" w:cs="Times New Roman"/>
          <w:color w:val="auto"/>
          <w:sz w:val="32"/>
          <w:szCs w:val="32"/>
          <w:lang w:eastAsia="zh-CN"/>
        </w:rPr>
        <w:t>或聘用</w:t>
      </w:r>
      <w:r>
        <w:rPr>
          <w:rFonts w:hint="default" w:ascii="Times New Roman" w:hAnsi="Times New Roman" w:eastAsia="仿宋_GB2312" w:cs="Times New Roman"/>
          <w:color w:val="auto"/>
          <w:sz w:val="32"/>
          <w:szCs w:val="32"/>
        </w:rPr>
        <w:t>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（五）其他事宜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资格审查合格后笔试、面试、体检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政审</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val="en-US" w:eastAsia="zh-CN"/>
        </w:rPr>
        <w:t>所有招聘</w:t>
      </w:r>
      <w:r>
        <w:rPr>
          <w:rFonts w:hint="default" w:ascii="Times New Roman" w:hAnsi="Times New Roman" w:eastAsia="仿宋_GB2312" w:cs="Times New Roman"/>
          <w:sz w:val="32"/>
          <w:szCs w:val="32"/>
        </w:rPr>
        <w:t>相关事宜在遂宁经济技术开发区网站（ https://snjkq.suining.gov.cn/）公告，不再另行通知。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考试时间、地点以及相关注意事项以准考证通知为准。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本次公开招考过程中如有调整、补充、提示等事项，在遂宁经济技术开发区网站公告。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以上事项因报考者不主动、</w:t>
      </w:r>
      <w:r>
        <w:rPr>
          <w:rFonts w:hint="eastAsia" w:ascii="Times New Roman" w:hAnsi="Times New Roman" w:eastAsia="仿宋_GB2312" w:cs="Times New Roman"/>
          <w:sz w:val="32"/>
          <w:szCs w:val="32"/>
          <w:lang w:val="en-US" w:eastAsia="zh-CN"/>
        </w:rPr>
        <w:t>不及时、</w:t>
      </w:r>
      <w:r>
        <w:rPr>
          <w:rFonts w:hint="default" w:ascii="Times New Roman" w:hAnsi="Times New Roman" w:eastAsia="仿宋_GB2312" w:cs="Times New Roman"/>
          <w:sz w:val="32"/>
          <w:szCs w:val="32"/>
        </w:rPr>
        <w:t>不按要求登录网站查阅相关信息，导致本人未能按要求参加笔试、面试、体检、考察、递补</w:t>
      </w:r>
      <w:r>
        <w:rPr>
          <w:rFonts w:hint="default" w:ascii="Times New Roman" w:hAnsi="Times New Roman" w:eastAsia="仿宋_GB2312" w:cs="Times New Roman"/>
          <w:sz w:val="32"/>
          <w:szCs w:val="32"/>
          <w:lang w:val="en-US" w:eastAsia="zh-CN"/>
        </w:rPr>
        <w:t>录</w:t>
      </w:r>
      <w:r>
        <w:rPr>
          <w:rFonts w:hint="default" w:ascii="Times New Roman" w:hAnsi="Times New Roman" w:eastAsia="仿宋_GB2312" w:cs="Times New Roman"/>
          <w:sz w:val="32"/>
          <w:szCs w:val="32"/>
        </w:rPr>
        <w:t>用的，责任自负。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四、考试方式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i w:val="0"/>
          <w:iCs w:val="0"/>
          <w:caps w:val="0"/>
          <w:color w:val="auto"/>
          <w:spacing w:val="0"/>
          <w:sz w:val="31"/>
          <w:szCs w:val="31"/>
          <w:lang w:val="en-US" w:eastAsia="zh-CN"/>
        </w:rPr>
      </w:pPr>
      <w:r>
        <w:rPr>
          <w:rFonts w:hint="default" w:ascii="Times New Roman" w:hAnsi="Times New Roman" w:eastAsia="仿宋_GB2312" w:cs="Times New Roman"/>
          <w:i w:val="0"/>
          <w:iCs w:val="0"/>
          <w:caps w:val="0"/>
          <w:color w:val="auto"/>
          <w:spacing w:val="0"/>
          <w:sz w:val="31"/>
          <w:szCs w:val="31"/>
          <w:lang w:val="en-US" w:eastAsia="zh-CN"/>
        </w:rPr>
        <w:t xml:space="preserve">考试分为笔试和面试，实行百分制计分，总成绩=笔试成绩×40%+面试成绩×60%（小数点后保留两位）。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（一）</w:t>
      </w:r>
      <w:r>
        <w:rPr>
          <w:rFonts w:hint="default" w:ascii="Times New Roman" w:hAnsi="Times New Roman" w:eastAsia="楷体_GB2312" w:cs="Times New Roman"/>
          <w:color w:val="auto"/>
          <w:sz w:val="32"/>
          <w:szCs w:val="32"/>
          <w:lang w:val="en-US" w:eastAsia="zh-CN"/>
        </w:rPr>
        <w:t>笔试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i w:val="0"/>
          <w:iCs w:val="0"/>
          <w:caps w:val="0"/>
          <w:color w:val="auto"/>
          <w:spacing w:val="0"/>
          <w:sz w:val="31"/>
          <w:szCs w:val="31"/>
          <w:lang w:val="en-US" w:eastAsia="zh-CN"/>
        </w:rPr>
      </w:pPr>
      <w:r>
        <w:rPr>
          <w:rFonts w:hint="default" w:ascii="Times New Roman" w:hAnsi="Times New Roman" w:eastAsia="仿宋_GB2312" w:cs="Times New Roman"/>
          <w:i w:val="0"/>
          <w:iCs w:val="0"/>
          <w:caps w:val="0"/>
          <w:color w:val="auto"/>
          <w:spacing w:val="0"/>
          <w:sz w:val="31"/>
          <w:szCs w:val="31"/>
          <w:lang w:val="en-US" w:eastAsia="zh-CN"/>
        </w:rPr>
        <w:t>笔试内容：主要测试应试者的工作能力、综合能力、相关专业知识等。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i w:val="0"/>
          <w:iCs w:val="0"/>
          <w:caps w:val="0"/>
          <w:color w:val="auto"/>
          <w:spacing w:val="0"/>
          <w:sz w:val="31"/>
          <w:szCs w:val="31"/>
          <w:lang w:val="en-US" w:eastAsia="zh-CN"/>
        </w:rPr>
      </w:pPr>
      <w:r>
        <w:rPr>
          <w:rFonts w:hint="default" w:ascii="Times New Roman" w:hAnsi="Times New Roman" w:eastAsia="仿宋_GB2312" w:cs="Times New Roman"/>
          <w:i w:val="0"/>
          <w:iCs w:val="0"/>
          <w:caps w:val="0"/>
          <w:color w:val="auto"/>
          <w:spacing w:val="0"/>
          <w:sz w:val="31"/>
          <w:szCs w:val="31"/>
          <w:lang w:val="en-US" w:eastAsia="zh-CN"/>
        </w:rPr>
        <w:t>参加笔试人员与招聘岗位人员</w:t>
      </w:r>
      <w:r>
        <w:rPr>
          <w:rFonts w:hint="default" w:ascii="Times New Roman" w:hAnsi="Times New Roman" w:eastAsia="仿宋_GB2312" w:cs="Times New Roman"/>
          <w:i w:val="0"/>
          <w:iCs w:val="0"/>
          <w:caps w:val="0"/>
          <w:color w:val="auto"/>
          <w:spacing w:val="0"/>
          <w:sz w:val="31"/>
          <w:szCs w:val="31"/>
          <w:u w:val="none"/>
          <w:lang w:val="en-US" w:eastAsia="zh-CN"/>
        </w:rPr>
        <w:t>开考比例为3∶1，未达到开考比例的，调减该岗位招聘名额或取消该招聘岗位。</w:t>
      </w:r>
      <w:r>
        <w:rPr>
          <w:rFonts w:hint="default" w:ascii="Times New Roman" w:hAnsi="Times New Roman" w:eastAsia="仿宋_GB2312" w:cs="Times New Roman"/>
          <w:i w:val="0"/>
          <w:iCs w:val="0"/>
          <w:caps w:val="0"/>
          <w:color w:val="auto"/>
          <w:spacing w:val="0"/>
          <w:sz w:val="31"/>
          <w:szCs w:val="31"/>
          <w:lang w:val="en-US" w:eastAsia="zh-CN"/>
        </w:rPr>
        <w:t>调减或取消的情况，在遂宁经济技术开发区网站（ https://snjkq.suining.gov.cn/）公布。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rPr>
        <w:t>面试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i w:val="0"/>
          <w:iCs w:val="0"/>
          <w:caps w:val="0"/>
          <w:color w:val="auto"/>
          <w:spacing w:val="0"/>
          <w:sz w:val="31"/>
          <w:szCs w:val="31"/>
          <w:lang w:val="en-US" w:eastAsia="zh-CN"/>
        </w:rPr>
      </w:pPr>
      <w:r>
        <w:rPr>
          <w:rFonts w:hint="default" w:ascii="Times New Roman" w:hAnsi="Times New Roman" w:eastAsia="仿宋_GB2312" w:cs="Times New Roman"/>
          <w:i w:val="0"/>
          <w:iCs w:val="0"/>
          <w:caps w:val="0"/>
          <w:color w:val="auto"/>
          <w:spacing w:val="0"/>
          <w:sz w:val="31"/>
          <w:szCs w:val="31"/>
          <w:lang w:val="en-US" w:eastAsia="zh-CN"/>
        </w:rPr>
        <w:t>面试人数与计划招聘人数按3∶1的比例确定人选进入面试，笔试成绩相同的，一并进入面试。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i w:val="0"/>
          <w:iCs w:val="0"/>
          <w:caps w:val="0"/>
          <w:color w:val="auto"/>
          <w:spacing w:val="0"/>
          <w:sz w:val="31"/>
          <w:szCs w:val="31"/>
          <w:lang w:val="en-US" w:eastAsia="zh-CN"/>
        </w:rPr>
      </w:pPr>
      <w:r>
        <w:rPr>
          <w:rFonts w:hint="default" w:ascii="Times New Roman" w:hAnsi="Times New Roman" w:eastAsia="仿宋_GB2312" w:cs="Times New Roman"/>
          <w:i w:val="0"/>
          <w:iCs w:val="0"/>
          <w:caps w:val="0"/>
          <w:color w:val="auto"/>
          <w:spacing w:val="0"/>
          <w:sz w:val="31"/>
          <w:szCs w:val="31"/>
          <w:lang w:val="en-US" w:eastAsia="zh-CN"/>
        </w:rPr>
        <w:t>面试采用结构化面试和现场提问的方式进行。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五、体检人员确定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0" w:firstLineChars="200"/>
        <w:textAlignment w:val="auto"/>
        <w:rPr>
          <w:rFonts w:hint="default" w:ascii="Times New Roman" w:hAnsi="Times New Roman" w:eastAsia="仿宋_GB2312" w:cs="Times New Roman"/>
          <w:i w:val="0"/>
          <w:iCs w:val="0"/>
          <w:caps w:val="0"/>
          <w:color w:val="auto"/>
          <w:spacing w:val="0"/>
          <w:sz w:val="31"/>
          <w:szCs w:val="31"/>
          <w:shd w:val="clear" w:fill="FFFFFF"/>
        </w:rPr>
      </w:pPr>
      <w:r>
        <w:rPr>
          <w:rFonts w:hint="default" w:ascii="Times New Roman" w:hAnsi="Times New Roman" w:eastAsia="仿宋_GB2312" w:cs="Times New Roman"/>
          <w:i w:val="0"/>
          <w:iCs w:val="0"/>
          <w:caps w:val="0"/>
          <w:color w:val="auto"/>
          <w:spacing w:val="0"/>
          <w:sz w:val="31"/>
          <w:szCs w:val="31"/>
          <w:shd w:val="clear" w:fill="FFFFFF"/>
        </w:rPr>
        <w:t>根据岗位招聘名额，按照报考者的考试总成绩，从高分到低分等额确定进入体检的人员（考试总成绩相同的，以笔试总成绩高低确定名次；考试总成绩相同且笔试总成绩相同的，以面试考官打分的有效分数最高分的高低确定名次）</w:t>
      </w:r>
      <w:r>
        <w:rPr>
          <w:rFonts w:hint="default" w:ascii="Times New Roman" w:hAnsi="Times New Roman" w:eastAsia="仿宋_GB2312" w:cs="Times New Roman"/>
          <w:i w:val="0"/>
          <w:iCs w:val="0"/>
          <w:caps w:val="0"/>
          <w:color w:val="auto"/>
          <w:spacing w:val="0"/>
          <w:sz w:val="31"/>
          <w:szCs w:val="31"/>
          <w:shd w:val="clear" w:fill="FFFFFF"/>
          <w:lang w:eastAsia="zh-CN"/>
        </w:rPr>
        <w:t>，</w:t>
      </w:r>
      <w:r>
        <w:rPr>
          <w:rFonts w:hint="default" w:ascii="Times New Roman" w:hAnsi="Times New Roman" w:eastAsia="仿宋_GB2312" w:cs="Times New Roman"/>
          <w:i w:val="0"/>
          <w:iCs w:val="0"/>
          <w:caps w:val="0"/>
          <w:color w:val="auto"/>
          <w:spacing w:val="0"/>
          <w:sz w:val="31"/>
          <w:szCs w:val="31"/>
          <w:shd w:val="clear" w:fill="FFFFFF"/>
        </w:rPr>
        <w:t>体检标准参照《公务员录用体检通用标准（试行）》《公务员录用体检操作手册（试行）》执行。报考者对体检结果有疑问的，可以在规定时间内提出复检1次，</w:t>
      </w:r>
      <w:r>
        <w:rPr>
          <w:rFonts w:hint="default" w:ascii="Times New Roman" w:hAnsi="Times New Roman" w:eastAsia="仿宋_GB2312" w:cs="Times New Roman"/>
          <w:i w:val="0"/>
          <w:iCs w:val="0"/>
          <w:caps w:val="0"/>
          <w:color w:val="auto"/>
          <w:spacing w:val="0"/>
          <w:sz w:val="31"/>
          <w:szCs w:val="31"/>
          <w:shd w:val="clear" w:fill="FFFFFF"/>
          <w:lang w:eastAsia="zh-CN"/>
        </w:rPr>
        <w:t>复检在原体检医院以外的二级甲等及以上综合性医院进行，</w:t>
      </w:r>
      <w:r>
        <w:rPr>
          <w:rFonts w:hint="default" w:ascii="Times New Roman" w:hAnsi="Times New Roman" w:eastAsia="仿宋_GB2312" w:cs="Times New Roman"/>
          <w:i w:val="0"/>
          <w:iCs w:val="0"/>
          <w:caps w:val="0"/>
          <w:color w:val="auto"/>
          <w:spacing w:val="0"/>
          <w:sz w:val="31"/>
          <w:szCs w:val="31"/>
          <w:shd w:val="clear" w:fill="FFFFFF"/>
        </w:rPr>
        <w:t>体检结论以复检结果为准。体检费用由考生自理。体检不合格的缺额按考试总成绩名次依次递补。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六、政审考察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对体检合格人员的政治思想素质、工作能力、遵纪守法、道德品质以及是否需要回避等情况进行政审考察，并对其与报考相关的人事档案等材料的真实有效性和报考资格进行核实确认。对政审考察不合格人员以及通过政审考察后报考者自动放弃出现的招聘岗位空额，在该岗位实际参加面试人员中，按考试总成绩，从高分到低分依次等额递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七、公示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对拟聘用人员在遂宁经济技术开发区</w:t>
      </w:r>
      <w:r>
        <w:rPr>
          <w:rFonts w:hint="default" w:ascii="Times New Roman" w:hAnsi="Times New Roman" w:eastAsia="仿宋_GB2312" w:cs="Times New Roman"/>
          <w:color w:val="auto"/>
          <w:sz w:val="32"/>
          <w:szCs w:val="32"/>
          <w:lang w:val="en-US" w:eastAsia="zh-CN"/>
        </w:rPr>
        <w:t>官</w:t>
      </w:r>
      <w:r>
        <w:rPr>
          <w:rFonts w:hint="default" w:ascii="Times New Roman" w:hAnsi="Times New Roman" w:eastAsia="仿宋_GB2312" w:cs="Times New Roman"/>
          <w:color w:val="auto"/>
          <w:sz w:val="32"/>
          <w:szCs w:val="32"/>
        </w:rPr>
        <w:t>网公示3个工作日，公示期间接受社会监督和举报（举报电话0825-2331366）。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w:t>
      </w:r>
      <w:r>
        <w:rPr>
          <w:rFonts w:hint="default" w:ascii="Times New Roman" w:hAnsi="Times New Roman" w:eastAsia="黑体" w:cs="Times New Roman"/>
          <w:color w:val="auto"/>
          <w:sz w:val="32"/>
          <w:szCs w:val="32"/>
          <w:lang w:val="en-US" w:eastAsia="zh-CN"/>
        </w:rPr>
        <w:t>聘用及薪酬待遇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（一）人员聘用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考察合格者为拟聘用人员，</w:t>
      </w:r>
      <w:r>
        <w:rPr>
          <w:rFonts w:hint="default" w:ascii="Times New Roman" w:hAnsi="Times New Roman" w:eastAsia="仿宋_GB2312" w:cs="Times New Roman"/>
          <w:color w:val="auto"/>
          <w:sz w:val="32"/>
          <w:szCs w:val="32"/>
          <w:lang w:val="en-US" w:eastAsia="zh-CN"/>
        </w:rPr>
        <w:t>由</w:t>
      </w:r>
      <w:r>
        <w:rPr>
          <w:rFonts w:hint="default" w:ascii="Times New Roman" w:hAnsi="Times New Roman" w:eastAsia="仿宋_GB2312" w:cs="Times New Roman"/>
          <w:color w:val="auto"/>
          <w:sz w:val="32"/>
          <w:szCs w:val="32"/>
        </w:rPr>
        <w:t>遂宁硕丰生态农业发展有限公司</w:t>
      </w:r>
      <w:r>
        <w:rPr>
          <w:rFonts w:hint="default" w:ascii="Times New Roman" w:hAnsi="Times New Roman"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rPr>
        <w:t>拟聘用人员签订《</w:t>
      </w:r>
      <w:r>
        <w:rPr>
          <w:rFonts w:hint="default" w:ascii="Times New Roman" w:hAnsi="Times New Roman" w:eastAsia="仿宋_GB2312" w:cs="Times New Roman"/>
          <w:color w:val="auto"/>
          <w:sz w:val="32"/>
          <w:szCs w:val="32"/>
          <w:lang w:val="en-US" w:eastAsia="zh-CN"/>
        </w:rPr>
        <w:t>劳动</w:t>
      </w:r>
      <w:r>
        <w:rPr>
          <w:rFonts w:hint="default" w:ascii="Times New Roman" w:hAnsi="Times New Roman" w:eastAsia="仿宋_GB2312" w:cs="Times New Roman"/>
          <w:color w:val="auto"/>
          <w:sz w:val="32"/>
          <w:szCs w:val="32"/>
        </w:rPr>
        <w:t>合同》</w:t>
      </w:r>
      <w:r>
        <w:rPr>
          <w:rFonts w:hint="default" w:ascii="Times New Roman" w:hAnsi="Times New Roman" w:eastAsia="仿宋_GB2312" w:cs="Times New Roman"/>
          <w:color w:val="auto"/>
          <w:sz w:val="32"/>
          <w:szCs w:val="32"/>
          <w:lang w:eastAsia="zh-CN"/>
        </w:rPr>
        <w:t>。聘用人员试用期</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color w:val="auto"/>
          <w:sz w:val="32"/>
          <w:szCs w:val="32"/>
          <w:lang w:eastAsia="zh-CN"/>
        </w:rPr>
        <w:t>个月，</w:t>
      </w:r>
      <w:r>
        <w:rPr>
          <w:rFonts w:hint="default" w:ascii="Times New Roman" w:hAnsi="Times New Roman" w:eastAsia="仿宋_GB2312" w:cs="Times New Roman"/>
          <w:color w:val="auto"/>
          <w:sz w:val="32"/>
          <w:szCs w:val="32"/>
        </w:rPr>
        <w:t>试用期内或试用期满考核不合格的，取消其聘用资格。</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薪酬待遇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薪酬待遇按照岗位设定执行（详见附件1）。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九、本公告由遂宁硕丰生态农业发展有限公司负责解释。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咨询电话：0825-2331366。</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1918" w:leftChars="304" w:hanging="1280" w:hangingChars="4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附件：1.《遂宁硕丰生态农业发展有限公司招聘岗位、条件要求及薪酬待遇一览表》</w:t>
      </w:r>
    </w:p>
    <w:p>
      <w:pPr>
        <w:keepNext w:val="0"/>
        <w:keepLines w:val="0"/>
        <w:pageBreakBefore w:val="0"/>
        <w:widowControl/>
        <w:kinsoku/>
        <w:wordWrap/>
        <w:overflowPunct/>
        <w:topLinePunct w:val="0"/>
        <w:autoSpaceDE/>
        <w:autoSpaceDN/>
        <w:bidi w:val="0"/>
        <w:adjustRightInd/>
        <w:snapToGrid/>
        <w:spacing w:line="560" w:lineRule="exact"/>
        <w:ind w:left="1916" w:leftChars="760" w:hanging="320" w:hangingChars="1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遂宁硕丰生态农业发展有限公司招聘工作人员报名表</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left="1916" w:leftChars="760" w:hanging="320" w:hangingChars="1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default" w:ascii="Times New Roman" w:hAnsi="Times New Roman" w:eastAsia="黑体"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遂宁硕丰生态农业发展有限公司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lang w:val="en-US" w:eastAsia="zh-CN"/>
        </w:rPr>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仿宋_GB2312" w:cs="Times New Roman"/>
          <w:sz w:val="32"/>
          <w:szCs w:val="32"/>
          <w:lang w:val="en-US" w:eastAsia="zh-CN"/>
        </w:rPr>
        <w:t xml:space="preserve">                               2024年10月31日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w:t>
      </w:r>
    </w:p>
    <w:tbl>
      <w:tblPr>
        <w:tblStyle w:val="4"/>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1128"/>
        <w:gridCol w:w="660"/>
        <w:gridCol w:w="480"/>
        <w:gridCol w:w="1649"/>
        <w:gridCol w:w="2322"/>
        <w:gridCol w:w="2058"/>
        <w:gridCol w:w="3601"/>
        <w:gridCol w:w="2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820" w:type="dxa"/>
            <w:gridSpan w:val="9"/>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36"/>
                <w:szCs w:val="36"/>
                <w:u w:val="none"/>
              </w:rPr>
            </w:pPr>
            <w:r>
              <w:rPr>
                <w:rFonts w:hint="default" w:ascii="Times New Roman" w:hAnsi="Times New Roman" w:eastAsia="宋体" w:cs="Times New Roman"/>
                <w:b/>
                <w:bCs/>
                <w:i w:val="0"/>
                <w:iCs w:val="0"/>
                <w:color w:val="auto"/>
                <w:kern w:val="0"/>
                <w:sz w:val="36"/>
                <w:szCs w:val="36"/>
                <w:u w:val="none"/>
                <w:lang w:val="en-US" w:eastAsia="zh-CN" w:bidi="ar"/>
              </w:rPr>
              <w:t>遂宁硕丰生态农业发展有限公司招聘岗位、条件要求及薪酬待遇一览表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7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序号</w:t>
            </w:r>
          </w:p>
        </w:tc>
        <w:tc>
          <w:tcPr>
            <w:tcW w:w="112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岗位名称</w:t>
            </w:r>
          </w:p>
        </w:tc>
        <w:tc>
          <w:tcPr>
            <w:tcW w:w="6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招聘人数</w:t>
            </w:r>
          </w:p>
        </w:tc>
        <w:tc>
          <w:tcPr>
            <w:tcW w:w="48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性别</w:t>
            </w:r>
          </w:p>
        </w:tc>
        <w:tc>
          <w:tcPr>
            <w:tcW w:w="164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学历要求</w:t>
            </w:r>
          </w:p>
        </w:tc>
        <w:tc>
          <w:tcPr>
            <w:tcW w:w="232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年龄要求</w:t>
            </w:r>
          </w:p>
        </w:tc>
        <w:tc>
          <w:tcPr>
            <w:tcW w:w="205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专业要求</w:t>
            </w:r>
          </w:p>
        </w:tc>
        <w:tc>
          <w:tcPr>
            <w:tcW w:w="360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工作经验要求</w:t>
            </w:r>
          </w:p>
        </w:tc>
        <w:tc>
          <w:tcPr>
            <w:tcW w:w="224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薪酬待遇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lang w:val="en-US"/>
              </w:rPr>
            </w:pPr>
            <w:r>
              <w:rPr>
                <w:rFonts w:hint="default" w:ascii="Times New Roman" w:hAnsi="Times New Roman" w:eastAsia="仿宋_GB2312" w:cs="Times New Roman"/>
                <w:b w:val="0"/>
                <w:bCs w:val="0"/>
                <w:i w:val="0"/>
                <w:iCs w:val="0"/>
                <w:color w:val="auto"/>
                <w:kern w:val="0"/>
                <w:sz w:val="18"/>
                <w:szCs w:val="18"/>
                <w:u w:val="none"/>
                <w:lang w:val="en-US" w:eastAsia="zh-CN" w:bidi="ar"/>
              </w:rPr>
              <w:t>岗位一</w:t>
            </w:r>
          </w:p>
        </w:tc>
        <w:tc>
          <w:tcPr>
            <w:tcW w:w="6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1</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不限</w:t>
            </w:r>
          </w:p>
        </w:tc>
        <w:tc>
          <w:tcPr>
            <w:tcW w:w="164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全日制大学专科及以上学历</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35岁及以下</w:t>
            </w:r>
            <w:r>
              <w:rPr>
                <w:rFonts w:hint="default" w:ascii="Times New Roman" w:hAnsi="Times New Roman" w:eastAsia="仿宋_GB2312" w:cs="Times New Roman"/>
                <w:b w:val="0"/>
                <w:bCs w:val="0"/>
                <w:i w:val="0"/>
                <w:iCs w:val="0"/>
                <w:color w:val="auto"/>
                <w:kern w:val="0"/>
                <w:sz w:val="18"/>
                <w:szCs w:val="18"/>
                <w:u w:val="none"/>
                <w:lang w:val="en-US" w:eastAsia="zh-CN" w:bidi="ar"/>
              </w:rPr>
              <w:br w:type="textWrapping"/>
            </w:r>
            <w:r>
              <w:rPr>
                <w:rFonts w:hint="default" w:ascii="Times New Roman" w:hAnsi="Times New Roman" w:eastAsia="仿宋_GB2312" w:cs="Times New Roman"/>
                <w:b w:val="0"/>
                <w:bCs w:val="0"/>
                <w:i w:val="0"/>
                <w:iCs w:val="0"/>
                <w:color w:val="auto"/>
                <w:kern w:val="0"/>
                <w:sz w:val="18"/>
                <w:szCs w:val="18"/>
                <w:u w:val="none"/>
                <w:lang w:val="en-US" w:eastAsia="zh-CN" w:bidi="ar"/>
              </w:rPr>
              <w:t>（1988年10月31日及以后出生）</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auto"/>
              </w:rPr>
            </w:pPr>
            <w:r>
              <w:rPr>
                <w:rFonts w:hint="default" w:ascii="Times New Roman" w:hAnsi="Times New Roman" w:eastAsia="仿宋_GB2312" w:cs="Times New Roman"/>
                <w:b w:val="0"/>
                <w:bCs w:val="0"/>
                <w:i w:val="0"/>
                <w:iCs w:val="0"/>
                <w:color w:val="auto"/>
                <w:kern w:val="0"/>
                <w:sz w:val="18"/>
                <w:szCs w:val="18"/>
                <w:u w:val="none"/>
                <w:lang w:val="en-US" w:eastAsia="zh-CN" w:bidi="ar"/>
              </w:rPr>
              <w:t>不限</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具有5年及以上公文写作工作经验</w:t>
            </w:r>
            <w:r>
              <w:rPr>
                <w:rStyle w:val="8"/>
                <w:rFonts w:hint="default" w:ascii="Times New Roman" w:hAnsi="Times New Roman" w:eastAsia="仿宋_GB2312" w:cs="Times New Roman"/>
                <w:b w:val="0"/>
                <w:bCs w:val="0"/>
                <w:color w:val="auto"/>
                <w:sz w:val="18"/>
                <w:szCs w:val="18"/>
                <w:lang w:val="en-US" w:eastAsia="zh-CN" w:bidi="ar"/>
              </w:rPr>
              <w:t>（提供相关工作经验证明材料）</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参照现有区内国有</w:t>
            </w:r>
            <w:r>
              <w:rPr>
                <w:rFonts w:hint="eastAsia" w:ascii="Times New Roman" w:hAnsi="Times New Roman" w:eastAsia="仿宋_GB2312" w:cs="Times New Roman"/>
                <w:b w:val="0"/>
                <w:bCs w:val="0"/>
                <w:i w:val="0"/>
                <w:iCs w:val="0"/>
                <w:color w:val="auto"/>
                <w:kern w:val="0"/>
                <w:sz w:val="18"/>
                <w:szCs w:val="18"/>
                <w:u w:val="none"/>
                <w:lang w:val="en-US" w:eastAsia="zh-CN" w:bidi="ar"/>
              </w:rPr>
              <w:t>平台公司</w:t>
            </w:r>
            <w:r>
              <w:rPr>
                <w:rFonts w:hint="default" w:ascii="Times New Roman" w:hAnsi="Times New Roman" w:eastAsia="仿宋_GB2312" w:cs="Times New Roman"/>
                <w:b w:val="0"/>
                <w:bCs w:val="0"/>
                <w:i w:val="0"/>
                <w:iCs w:val="0"/>
                <w:color w:val="auto"/>
                <w:kern w:val="0"/>
                <w:sz w:val="18"/>
                <w:szCs w:val="18"/>
                <w:u w:val="none"/>
                <w:lang w:val="en-US" w:eastAsia="zh-CN" w:bidi="ar"/>
              </w:rPr>
              <w:t>工资系数1.5执行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岗位二</w:t>
            </w:r>
          </w:p>
        </w:tc>
        <w:tc>
          <w:tcPr>
            <w:tcW w:w="6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1</w:t>
            </w: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auto"/>
                <w:sz w:val="18"/>
                <w:szCs w:val="18"/>
                <w:u w:val="none"/>
              </w:rPr>
            </w:pPr>
          </w:p>
        </w:tc>
        <w:tc>
          <w:tcPr>
            <w:tcW w:w="164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全日制大学专科及以上学历</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35岁及以下</w:t>
            </w:r>
            <w:r>
              <w:rPr>
                <w:rFonts w:hint="default" w:ascii="Times New Roman" w:hAnsi="Times New Roman" w:eastAsia="仿宋_GB2312" w:cs="Times New Roman"/>
                <w:b w:val="0"/>
                <w:bCs w:val="0"/>
                <w:i w:val="0"/>
                <w:iCs w:val="0"/>
                <w:color w:val="auto"/>
                <w:kern w:val="0"/>
                <w:sz w:val="18"/>
                <w:szCs w:val="18"/>
                <w:u w:val="none"/>
                <w:lang w:val="en-US" w:eastAsia="zh-CN" w:bidi="ar"/>
              </w:rPr>
              <w:br w:type="textWrapping"/>
            </w:r>
            <w:r>
              <w:rPr>
                <w:rFonts w:hint="default" w:ascii="Times New Roman" w:hAnsi="Times New Roman" w:eastAsia="仿宋_GB2312" w:cs="Times New Roman"/>
                <w:b w:val="0"/>
                <w:bCs w:val="0"/>
                <w:i w:val="0"/>
                <w:iCs w:val="0"/>
                <w:color w:val="auto"/>
                <w:kern w:val="0"/>
                <w:sz w:val="18"/>
                <w:szCs w:val="18"/>
                <w:u w:val="none"/>
                <w:lang w:val="en-US" w:eastAsia="zh-CN" w:bidi="ar"/>
              </w:rPr>
              <w:t>（1988年10月31日及以后出生）</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不限</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具有3年及以上人事工作经验</w:t>
            </w:r>
            <w:r>
              <w:rPr>
                <w:rStyle w:val="8"/>
                <w:rFonts w:hint="default" w:ascii="Times New Roman" w:hAnsi="Times New Roman" w:eastAsia="仿宋_GB2312" w:cs="Times New Roman"/>
                <w:b w:val="0"/>
                <w:bCs w:val="0"/>
                <w:color w:val="auto"/>
                <w:sz w:val="18"/>
                <w:szCs w:val="18"/>
                <w:lang w:val="en-US" w:eastAsia="zh-CN" w:bidi="ar"/>
              </w:rPr>
              <w:t>（提供相关工作经验证明材料）</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参照现有区内国有</w:t>
            </w:r>
            <w:r>
              <w:rPr>
                <w:rFonts w:hint="eastAsia" w:ascii="Times New Roman" w:hAnsi="Times New Roman" w:eastAsia="仿宋_GB2312" w:cs="Times New Roman"/>
                <w:b w:val="0"/>
                <w:bCs w:val="0"/>
                <w:i w:val="0"/>
                <w:iCs w:val="0"/>
                <w:color w:val="auto"/>
                <w:kern w:val="0"/>
                <w:sz w:val="18"/>
                <w:szCs w:val="18"/>
                <w:u w:val="none"/>
                <w:lang w:val="en-US" w:eastAsia="zh-CN" w:bidi="ar"/>
              </w:rPr>
              <w:t>平台公司</w:t>
            </w:r>
            <w:r>
              <w:rPr>
                <w:rFonts w:hint="default" w:ascii="Times New Roman" w:hAnsi="Times New Roman" w:eastAsia="仿宋_GB2312" w:cs="Times New Roman"/>
                <w:b w:val="0"/>
                <w:bCs w:val="0"/>
                <w:i w:val="0"/>
                <w:iCs w:val="0"/>
                <w:color w:val="auto"/>
                <w:kern w:val="0"/>
                <w:sz w:val="18"/>
                <w:szCs w:val="18"/>
                <w:u w:val="none"/>
                <w:lang w:val="en-US" w:eastAsia="zh-CN" w:bidi="ar"/>
              </w:rPr>
              <w:t>工资系数1.3执行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岗位三</w:t>
            </w:r>
          </w:p>
        </w:tc>
        <w:tc>
          <w:tcPr>
            <w:tcW w:w="6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1</w:t>
            </w: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auto"/>
                <w:sz w:val="18"/>
                <w:szCs w:val="18"/>
                <w:u w:val="none"/>
              </w:rPr>
            </w:pPr>
          </w:p>
        </w:tc>
        <w:tc>
          <w:tcPr>
            <w:tcW w:w="164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本科及以上学历，并取得学历对应学士及以上学位</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35岁及以下</w:t>
            </w:r>
            <w:r>
              <w:rPr>
                <w:rFonts w:hint="default" w:ascii="Times New Roman" w:hAnsi="Times New Roman" w:eastAsia="仿宋_GB2312" w:cs="Times New Roman"/>
                <w:b w:val="0"/>
                <w:bCs w:val="0"/>
                <w:i w:val="0"/>
                <w:iCs w:val="0"/>
                <w:color w:val="auto"/>
                <w:kern w:val="0"/>
                <w:sz w:val="18"/>
                <w:szCs w:val="18"/>
                <w:u w:val="none"/>
                <w:lang w:val="en-US" w:eastAsia="zh-CN" w:bidi="ar"/>
              </w:rPr>
              <w:br w:type="textWrapping"/>
            </w:r>
            <w:r>
              <w:rPr>
                <w:rFonts w:hint="default" w:ascii="Times New Roman" w:hAnsi="Times New Roman" w:eastAsia="仿宋_GB2312" w:cs="Times New Roman"/>
                <w:b w:val="0"/>
                <w:bCs w:val="0"/>
                <w:i w:val="0"/>
                <w:iCs w:val="0"/>
                <w:color w:val="auto"/>
                <w:kern w:val="0"/>
                <w:sz w:val="18"/>
                <w:szCs w:val="18"/>
                <w:u w:val="none"/>
                <w:lang w:val="en-US" w:eastAsia="zh-CN" w:bidi="ar"/>
              </w:rPr>
              <w:t>（1988年10月31日及以后出生）</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工程建筑、工程管理相关专业</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持有二级造价师资格证书并有5年及以上工程造价行业工作经验</w:t>
            </w:r>
            <w:r>
              <w:rPr>
                <w:rStyle w:val="8"/>
                <w:rFonts w:hint="default" w:ascii="Times New Roman" w:hAnsi="Times New Roman" w:eastAsia="仿宋_GB2312" w:cs="Times New Roman"/>
                <w:b w:val="0"/>
                <w:bCs w:val="0"/>
                <w:color w:val="auto"/>
                <w:sz w:val="18"/>
                <w:szCs w:val="18"/>
                <w:lang w:val="en-US" w:eastAsia="zh-CN" w:bidi="ar"/>
              </w:rPr>
              <w:t>（提供相关工作经验证明材料）</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参照现有区内国有</w:t>
            </w:r>
            <w:r>
              <w:rPr>
                <w:rFonts w:hint="eastAsia" w:ascii="Times New Roman" w:hAnsi="Times New Roman" w:eastAsia="仿宋_GB2312" w:cs="Times New Roman"/>
                <w:b w:val="0"/>
                <w:bCs w:val="0"/>
                <w:i w:val="0"/>
                <w:iCs w:val="0"/>
                <w:color w:val="auto"/>
                <w:kern w:val="0"/>
                <w:sz w:val="18"/>
                <w:szCs w:val="18"/>
                <w:u w:val="none"/>
                <w:lang w:val="en-US" w:eastAsia="zh-CN" w:bidi="ar"/>
              </w:rPr>
              <w:t>平台公司</w:t>
            </w:r>
            <w:r>
              <w:rPr>
                <w:rFonts w:hint="default" w:ascii="Times New Roman" w:hAnsi="Times New Roman" w:eastAsia="仿宋_GB2312" w:cs="Times New Roman"/>
                <w:b w:val="0"/>
                <w:bCs w:val="0"/>
                <w:i w:val="0"/>
                <w:iCs w:val="0"/>
                <w:color w:val="auto"/>
                <w:kern w:val="0"/>
                <w:sz w:val="18"/>
                <w:szCs w:val="18"/>
                <w:u w:val="none"/>
                <w:lang w:val="en-US" w:eastAsia="zh-CN" w:bidi="ar"/>
              </w:rPr>
              <w:t>工资系数1.3执行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lang w:val="en-US"/>
              </w:rPr>
            </w:pPr>
            <w:r>
              <w:rPr>
                <w:rFonts w:hint="default" w:ascii="Times New Roman" w:hAnsi="Times New Roman" w:eastAsia="仿宋_GB2312" w:cs="Times New Roman"/>
                <w:b w:val="0"/>
                <w:bCs w:val="0"/>
                <w:i w:val="0"/>
                <w:iCs w:val="0"/>
                <w:color w:val="auto"/>
                <w:kern w:val="0"/>
                <w:sz w:val="18"/>
                <w:szCs w:val="18"/>
                <w:u w:val="none"/>
                <w:lang w:val="en-US" w:eastAsia="zh-CN" w:bidi="ar"/>
              </w:rPr>
              <w:t>岗位四</w:t>
            </w:r>
          </w:p>
        </w:tc>
        <w:tc>
          <w:tcPr>
            <w:tcW w:w="6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1</w:t>
            </w: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auto"/>
                <w:sz w:val="18"/>
                <w:szCs w:val="18"/>
                <w:u w:val="none"/>
              </w:rPr>
            </w:pPr>
          </w:p>
        </w:tc>
        <w:tc>
          <w:tcPr>
            <w:tcW w:w="164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本科及以上学历，并取得学历对应学士及以上学位</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35岁及以下</w:t>
            </w:r>
            <w:r>
              <w:rPr>
                <w:rFonts w:hint="default" w:ascii="Times New Roman" w:hAnsi="Times New Roman" w:eastAsia="仿宋_GB2312" w:cs="Times New Roman"/>
                <w:b w:val="0"/>
                <w:bCs w:val="0"/>
                <w:i w:val="0"/>
                <w:iCs w:val="0"/>
                <w:color w:val="auto"/>
                <w:kern w:val="0"/>
                <w:sz w:val="18"/>
                <w:szCs w:val="18"/>
                <w:u w:val="none"/>
                <w:lang w:val="en-US" w:eastAsia="zh-CN" w:bidi="ar"/>
              </w:rPr>
              <w:br w:type="textWrapping"/>
            </w:r>
            <w:r>
              <w:rPr>
                <w:rFonts w:hint="default" w:ascii="Times New Roman" w:hAnsi="Times New Roman" w:eastAsia="仿宋_GB2312" w:cs="Times New Roman"/>
                <w:b w:val="0"/>
                <w:bCs w:val="0"/>
                <w:i w:val="0"/>
                <w:iCs w:val="0"/>
                <w:color w:val="auto"/>
                <w:kern w:val="0"/>
                <w:sz w:val="18"/>
                <w:szCs w:val="18"/>
                <w:u w:val="none"/>
                <w:lang w:val="en-US" w:eastAsia="zh-CN" w:bidi="ar"/>
              </w:rPr>
              <w:t>（1988年10月31日及以后出生）</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农学、农业相关专业</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具有5年及以上农业技术行业工作经验</w:t>
            </w:r>
            <w:r>
              <w:rPr>
                <w:rStyle w:val="8"/>
                <w:rFonts w:hint="default" w:ascii="Times New Roman" w:hAnsi="Times New Roman" w:eastAsia="仿宋_GB2312" w:cs="Times New Roman"/>
                <w:b w:val="0"/>
                <w:bCs w:val="0"/>
                <w:color w:val="auto"/>
                <w:sz w:val="18"/>
                <w:szCs w:val="18"/>
                <w:lang w:val="en-US" w:eastAsia="zh-CN" w:bidi="ar"/>
              </w:rPr>
              <w:t>（提供相关工作经验证明材料）</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参照现有区内国有</w:t>
            </w:r>
            <w:r>
              <w:rPr>
                <w:rFonts w:hint="eastAsia" w:ascii="Times New Roman" w:hAnsi="Times New Roman" w:eastAsia="仿宋_GB2312" w:cs="Times New Roman"/>
                <w:b w:val="0"/>
                <w:bCs w:val="0"/>
                <w:i w:val="0"/>
                <w:iCs w:val="0"/>
                <w:color w:val="auto"/>
                <w:kern w:val="0"/>
                <w:sz w:val="18"/>
                <w:szCs w:val="18"/>
                <w:u w:val="none"/>
                <w:lang w:val="en-US" w:eastAsia="zh-CN" w:bidi="ar"/>
              </w:rPr>
              <w:t>平台公司</w:t>
            </w:r>
            <w:r>
              <w:rPr>
                <w:rFonts w:hint="default" w:ascii="Times New Roman" w:hAnsi="Times New Roman" w:eastAsia="仿宋_GB2312" w:cs="Times New Roman"/>
                <w:b w:val="0"/>
                <w:bCs w:val="0"/>
                <w:i w:val="0"/>
                <w:iCs w:val="0"/>
                <w:color w:val="auto"/>
                <w:kern w:val="0"/>
                <w:sz w:val="18"/>
                <w:szCs w:val="18"/>
                <w:u w:val="none"/>
                <w:lang w:val="en-US" w:eastAsia="zh-CN" w:bidi="ar"/>
              </w:rPr>
              <w:t>工资系数1.3执行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岗位五</w:t>
            </w:r>
          </w:p>
        </w:tc>
        <w:tc>
          <w:tcPr>
            <w:tcW w:w="6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2</w:t>
            </w: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auto"/>
                <w:sz w:val="18"/>
                <w:szCs w:val="18"/>
                <w:u w:val="none"/>
              </w:rPr>
            </w:pPr>
          </w:p>
        </w:tc>
        <w:tc>
          <w:tcPr>
            <w:tcW w:w="164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全日制大学专科及以上学历</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35岁及以下</w:t>
            </w:r>
            <w:r>
              <w:rPr>
                <w:rFonts w:hint="default" w:ascii="Times New Roman" w:hAnsi="Times New Roman" w:eastAsia="仿宋_GB2312" w:cs="Times New Roman"/>
                <w:b w:val="0"/>
                <w:bCs w:val="0"/>
                <w:i w:val="0"/>
                <w:iCs w:val="0"/>
                <w:color w:val="auto"/>
                <w:kern w:val="0"/>
                <w:sz w:val="18"/>
                <w:szCs w:val="18"/>
                <w:u w:val="none"/>
                <w:lang w:val="en-US" w:eastAsia="zh-CN" w:bidi="ar"/>
              </w:rPr>
              <w:br w:type="textWrapping"/>
            </w:r>
            <w:r>
              <w:rPr>
                <w:rFonts w:hint="default" w:ascii="Times New Roman" w:hAnsi="Times New Roman" w:eastAsia="仿宋_GB2312" w:cs="Times New Roman"/>
                <w:b w:val="0"/>
                <w:bCs w:val="0"/>
                <w:i w:val="0"/>
                <w:iCs w:val="0"/>
                <w:color w:val="auto"/>
                <w:kern w:val="0"/>
                <w:sz w:val="18"/>
                <w:szCs w:val="18"/>
                <w:u w:val="none"/>
                <w:lang w:val="en-US" w:eastAsia="zh-CN" w:bidi="ar"/>
              </w:rPr>
              <w:t>（1988年10月31日及以后出生）</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财务、会计、金融相关</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lang w:val="en-US"/>
              </w:rPr>
            </w:pPr>
            <w:r>
              <w:rPr>
                <w:rFonts w:hint="default" w:ascii="Times New Roman" w:hAnsi="Times New Roman" w:eastAsia="仿宋_GB2312" w:cs="Times New Roman"/>
                <w:b w:val="0"/>
                <w:bCs w:val="0"/>
                <w:i w:val="0"/>
                <w:iCs w:val="0"/>
                <w:color w:val="auto"/>
                <w:kern w:val="0"/>
                <w:sz w:val="18"/>
                <w:szCs w:val="18"/>
                <w:u w:val="none"/>
                <w:lang w:val="en-US" w:eastAsia="zh-CN" w:bidi="ar"/>
              </w:rPr>
              <w:t>专业</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具有5年及以上财务核算工作经验，持有会计师职称证书或税务师职称证书者优先</w:t>
            </w:r>
            <w:r>
              <w:rPr>
                <w:rStyle w:val="8"/>
                <w:rFonts w:hint="default" w:ascii="Times New Roman" w:hAnsi="Times New Roman" w:eastAsia="仿宋_GB2312" w:cs="Times New Roman"/>
                <w:b w:val="0"/>
                <w:bCs w:val="0"/>
                <w:color w:val="auto"/>
                <w:sz w:val="18"/>
                <w:szCs w:val="18"/>
                <w:lang w:val="en-US" w:eastAsia="zh-CN" w:bidi="ar"/>
              </w:rPr>
              <w:t>（提供相关工作经验证明材料）</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参照现有区内国有</w:t>
            </w:r>
            <w:r>
              <w:rPr>
                <w:rFonts w:hint="eastAsia" w:ascii="Times New Roman" w:hAnsi="Times New Roman" w:eastAsia="仿宋_GB2312" w:cs="Times New Roman"/>
                <w:b w:val="0"/>
                <w:bCs w:val="0"/>
                <w:i w:val="0"/>
                <w:iCs w:val="0"/>
                <w:color w:val="auto"/>
                <w:kern w:val="0"/>
                <w:sz w:val="18"/>
                <w:szCs w:val="18"/>
                <w:u w:val="none"/>
                <w:lang w:val="en-US" w:eastAsia="zh-CN" w:bidi="ar"/>
              </w:rPr>
              <w:t>平台公司</w:t>
            </w:r>
            <w:r>
              <w:rPr>
                <w:rFonts w:hint="default" w:ascii="Times New Roman" w:hAnsi="Times New Roman" w:eastAsia="仿宋_GB2312" w:cs="Times New Roman"/>
                <w:b w:val="0"/>
                <w:bCs w:val="0"/>
                <w:i w:val="0"/>
                <w:iCs w:val="0"/>
                <w:color w:val="auto"/>
                <w:kern w:val="0"/>
                <w:sz w:val="18"/>
                <w:szCs w:val="18"/>
                <w:u w:val="none"/>
                <w:lang w:val="en-US" w:eastAsia="zh-CN" w:bidi="ar"/>
              </w:rPr>
              <w:t>工资系数1.3执行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岗位六</w:t>
            </w:r>
          </w:p>
        </w:tc>
        <w:tc>
          <w:tcPr>
            <w:tcW w:w="6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1</w:t>
            </w: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auto"/>
                <w:sz w:val="18"/>
                <w:szCs w:val="18"/>
                <w:u w:val="none"/>
              </w:rPr>
            </w:pPr>
          </w:p>
        </w:tc>
        <w:tc>
          <w:tcPr>
            <w:tcW w:w="164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本科及以上学历，并取得学历对应学士及以上学位</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35岁及以下</w:t>
            </w:r>
            <w:r>
              <w:rPr>
                <w:rFonts w:hint="default" w:ascii="Times New Roman" w:hAnsi="Times New Roman" w:eastAsia="仿宋_GB2312" w:cs="Times New Roman"/>
                <w:b w:val="0"/>
                <w:bCs w:val="0"/>
                <w:i w:val="0"/>
                <w:iCs w:val="0"/>
                <w:color w:val="auto"/>
                <w:kern w:val="0"/>
                <w:sz w:val="18"/>
                <w:szCs w:val="18"/>
                <w:u w:val="none"/>
                <w:lang w:val="en-US" w:eastAsia="zh-CN" w:bidi="ar"/>
              </w:rPr>
              <w:br w:type="textWrapping"/>
            </w:r>
            <w:r>
              <w:rPr>
                <w:rFonts w:hint="default" w:ascii="Times New Roman" w:hAnsi="Times New Roman" w:eastAsia="仿宋_GB2312" w:cs="Times New Roman"/>
                <w:b w:val="0"/>
                <w:bCs w:val="0"/>
                <w:i w:val="0"/>
                <w:iCs w:val="0"/>
                <w:color w:val="auto"/>
                <w:kern w:val="0"/>
                <w:sz w:val="18"/>
                <w:szCs w:val="18"/>
                <w:u w:val="none"/>
                <w:lang w:val="en-US" w:eastAsia="zh-CN" w:bidi="ar"/>
              </w:rPr>
              <w:t>（1988年10月31日及以后出生）</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lang w:val="en-US"/>
              </w:rPr>
            </w:pPr>
            <w:r>
              <w:rPr>
                <w:rFonts w:hint="default" w:ascii="Times New Roman" w:hAnsi="Times New Roman" w:eastAsia="仿宋_GB2312" w:cs="Times New Roman"/>
                <w:b w:val="0"/>
                <w:bCs w:val="0"/>
                <w:i w:val="0"/>
                <w:iCs w:val="0"/>
                <w:color w:val="auto"/>
                <w:kern w:val="0"/>
                <w:sz w:val="18"/>
                <w:szCs w:val="18"/>
                <w:u w:val="none"/>
                <w:lang w:val="en-US" w:eastAsia="zh-CN" w:bidi="ar"/>
              </w:rPr>
              <w:t>农业工程、工程建筑、工程管理相关专业</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具有2年及以上农业行业、农业工程工作经验</w:t>
            </w:r>
            <w:r>
              <w:rPr>
                <w:rStyle w:val="8"/>
                <w:rFonts w:hint="default" w:ascii="Times New Roman" w:hAnsi="Times New Roman" w:eastAsia="仿宋_GB2312" w:cs="Times New Roman"/>
                <w:b w:val="0"/>
                <w:bCs w:val="0"/>
                <w:color w:val="auto"/>
                <w:sz w:val="18"/>
                <w:szCs w:val="18"/>
                <w:lang w:val="en-US" w:eastAsia="zh-CN" w:bidi="ar"/>
              </w:rPr>
              <w:t>（提供相关工作经验证明材料）</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参照现有区内国有</w:t>
            </w:r>
            <w:r>
              <w:rPr>
                <w:rFonts w:hint="eastAsia" w:ascii="Times New Roman" w:hAnsi="Times New Roman" w:eastAsia="仿宋_GB2312" w:cs="Times New Roman"/>
                <w:b w:val="0"/>
                <w:bCs w:val="0"/>
                <w:i w:val="0"/>
                <w:iCs w:val="0"/>
                <w:color w:val="auto"/>
                <w:kern w:val="0"/>
                <w:sz w:val="18"/>
                <w:szCs w:val="18"/>
                <w:u w:val="none"/>
                <w:lang w:val="en-US" w:eastAsia="zh-CN" w:bidi="ar"/>
              </w:rPr>
              <w:t>平台公司</w:t>
            </w:r>
            <w:r>
              <w:rPr>
                <w:rFonts w:hint="default" w:ascii="Times New Roman" w:hAnsi="Times New Roman" w:eastAsia="仿宋_GB2312" w:cs="Times New Roman"/>
                <w:b w:val="0"/>
                <w:bCs w:val="0"/>
                <w:i w:val="0"/>
                <w:iCs w:val="0"/>
                <w:color w:val="auto"/>
                <w:kern w:val="0"/>
                <w:sz w:val="18"/>
                <w:szCs w:val="18"/>
                <w:u w:val="none"/>
                <w:lang w:val="en-US" w:eastAsia="zh-CN" w:bidi="ar"/>
              </w:rPr>
              <w:t>工资系数1.0执行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岗位七</w:t>
            </w:r>
          </w:p>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（从事农业管理工作）</w:t>
            </w:r>
          </w:p>
        </w:tc>
        <w:tc>
          <w:tcPr>
            <w:tcW w:w="6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lang w:val="en-US"/>
              </w:rPr>
            </w:pPr>
            <w:r>
              <w:rPr>
                <w:rFonts w:hint="eastAsia" w:ascii="Times New Roman" w:hAnsi="Times New Roman" w:eastAsia="仿宋_GB2312" w:cs="Times New Roman"/>
                <w:b w:val="0"/>
                <w:bCs w:val="0"/>
                <w:i w:val="0"/>
                <w:iCs w:val="0"/>
                <w:color w:val="auto"/>
                <w:kern w:val="0"/>
                <w:sz w:val="18"/>
                <w:szCs w:val="18"/>
                <w:u w:val="none"/>
                <w:lang w:val="en-US" w:eastAsia="zh-CN" w:bidi="ar"/>
              </w:rPr>
              <w:t>3</w:t>
            </w: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auto"/>
                <w:sz w:val="18"/>
                <w:szCs w:val="18"/>
                <w:u w:val="none"/>
              </w:rPr>
            </w:pPr>
          </w:p>
        </w:tc>
        <w:tc>
          <w:tcPr>
            <w:tcW w:w="164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2"/>
                <w:sz w:val="18"/>
                <w:szCs w:val="18"/>
                <w:u w:val="none"/>
                <w:lang w:val="en-US" w:eastAsia="zh-CN" w:bidi="ar-SA"/>
              </w:rPr>
            </w:pPr>
            <w:r>
              <w:rPr>
                <w:rFonts w:hint="default" w:ascii="Times New Roman" w:hAnsi="Times New Roman" w:eastAsia="仿宋_GB2312" w:cs="Times New Roman"/>
                <w:b w:val="0"/>
                <w:bCs w:val="0"/>
                <w:i w:val="0"/>
                <w:iCs w:val="0"/>
                <w:color w:val="auto"/>
                <w:kern w:val="0"/>
                <w:sz w:val="18"/>
                <w:szCs w:val="18"/>
                <w:u w:val="none"/>
                <w:lang w:val="en-US" w:eastAsia="zh-CN" w:bidi="ar"/>
              </w:rPr>
              <w:t>全日制大学专科及以上学历</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35岁及以下</w:t>
            </w:r>
            <w:r>
              <w:rPr>
                <w:rFonts w:hint="default" w:ascii="Times New Roman" w:hAnsi="Times New Roman" w:eastAsia="仿宋_GB2312" w:cs="Times New Roman"/>
                <w:b w:val="0"/>
                <w:bCs w:val="0"/>
                <w:i w:val="0"/>
                <w:iCs w:val="0"/>
                <w:color w:val="auto"/>
                <w:kern w:val="0"/>
                <w:sz w:val="18"/>
                <w:szCs w:val="18"/>
                <w:u w:val="none"/>
                <w:lang w:val="en-US" w:eastAsia="zh-CN" w:bidi="ar"/>
              </w:rPr>
              <w:br w:type="textWrapping"/>
            </w:r>
            <w:r>
              <w:rPr>
                <w:rFonts w:hint="default" w:ascii="Times New Roman" w:hAnsi="Times New Roman" w:eastAsia="仿宋_GB2312" w:cs="Times New Roman"/>
                <w:b w:val="0"/>
                <w:bCs w:val="0"/>
                <w:i w:val="0"/>
                <w:iCs w:val="0"/>
                <w:color w:val="auto"/>
                <w:kern w:val="0"/>
                <w:sz w:val="18"/>
                <w:szCs w:val="18"/>
                <w:u w:val="none"/>
                <w:lang w:val="en-US" w:eastAsia="zh-CN" w:bidi="ar"/>
              </w:rPr>
              <w:t>（1988年10月31日及以后出生）</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不限</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无</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参照现有区内国有</w:t>
            </w:r>
            <w:r>
              <w:rPr>
                <w:rFonts w:hint="eastAsia" w:ascii="Times New Roman" w:hAnsi="Times New Roman" w:eastAsia="仿宋_GB2312" w:cs="Times New Roman"/>
                <w:b w:val="0"/>
                <w:bCs w:val="0"/>
                <w:i w:val="0"/>
                <w:iCs w:val="0"/>
                <w:color w:val="auto"/>
                <w:kern w:val="0"/>
                <w:sz w:val="18"/>
                <w:szCs w:val="18"/>
                <w:u w:val="none"/>
                <w:lang w:val="en-US" w:eastAsia="zh-CN" w:bidi="ar"/>
              </w:rPr>
              <w:t>平台公司</w:t>
            </w:r>
            <w:r>
              <w:rPr>
                <w:rFonts w:hint="default" w:ascii="Times New Roman" w:hAnsi="Times New Roman" w:eastAsia="仿宋_GB2312" w:cs="Times New Roman"/>
                <w:b w:val="0"/>
                <w:bCs w:val="0"/>
                <w:i w:val="0"/>
                <w:iCs w:val="0"/>
                <w:color w:val="auto"/>
                <w:kern w:val="0"/>
                <w:sz w:val="18"/>
                <w:szCs w:val="18"/>
                <w:u w:val="none"/>
                <w:lang w:val="en-US" w:eastAsia="zh-CN" w:bidi="ar"/>
              </w:rPr>
              <w:t>工资系数1.0执行</w:t>
            </w:r>
          </w:p>
        </w:tc>
      </w:tr>
    </w:tbl>
    <w:p>
      <w:pPr>
        <w:rPr>
          <w:rFonts w:hint="default" w:ascii="Times New Roman" w:hAnsi="Times New Roman" w:eastAsia="黑体" w:cs="Times New Roman"/>
          <w:color w:val="auto"/>
          <w:sz w:val="32"/>
          <w:szCs w:val="32"/>
          <w:lang w:val="en-US" w:eastAsia="zh-CN"/>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720" w:num="1"/>
          <w:docGrid w:linePitch="312" w:charSpace="0"/>
        </w:sectPr>
      </w:pPr>
    </w:p>
    <w:p>
      <w:pP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pPr>
        <w:pStyle w:val="7"/>
        <w:rPr>
          <w:rFonts w:hint="default" w:ascii="Times New Roman" w:hAnsi="Times New Roman" w:cs="Times New Roman"/>
          <w:color w:val="auto"/>
        </w:rPr>
      </w:pPr>
    </w:p>
    <w:p>
      <w:pPr>
        <w:jc w:val="center"/>
        <w:rPr>
          <w:rFonts w:hint="default" w:ascii="Times New Roman" w:hAnsi="Times New Roman" w:cs="Times New Roman"/>
          <w:color w:val="auto"/>
          <w:sz w:val="36"/>
          <w:szCs w:val="36"/>
        </w:rPr>
      </w:pPr>
      <w:r>
        <w:rPr>
          <w:rFonts w:hint="default" w:ascii="Times New Roman" w:hAnsi="Times New Roman" w:eastAsia="方正小标宋简体" w:cs="Times New Roman"/>
          <w:color w:val="auto"/>
          <w:kern w:val="0"/>
          <w:sz w:val="36"/>
          <w:szCs w:val="36"/>
          <w:lang w:val="en-US" w:eastAsia="zh-CN"/>
        </w:rPr>
        <w:t>遂宁硕丰生态农业发展有限公司招聘工作人员报名表</w:t>
      </w:r>
    </w:p>
    <w:tbl>
      <w:tblPr>
        <w:tblStyle w:val="4"/>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765"/>
        <w:gridCol w:w="375"/>
        <w:gridCol w:w="664"/>
        <w:gridCol w:w="446"/>
        <w:gridCol w:w="762"/>
        <w:gridCol w:w="453"/>
        <w:gridCol w:w="860"/>
        <w:gridCol w:w="476"/>
        <w:gridCol w:w="110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姓名</w:t>
            </w: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性别</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出生年月</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8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pacing w:val="-10"/>
                <w:sz w:val="24"/>
              </w:rPr>
            </w:pPr>
            <w:r>
              <w:rPr>
                <w:rFonts w:hint="default" w:ascii="Times New Roman" w:hAnsi="Times New Roman" w:eastAsia="方正仿宋简体" w:cs="Times New Roman"/>
                <w:b/>
                <w:bCs/>
                <w:color w:val="auto"/>
                <w:spacing w:val="-1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民族</w:t>
            </w: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籍贯</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出生地</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简体"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政治</w:t>
            </w:r>
          </w:p>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面貌</w:t>
            </w: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参</w:t>
            </w:r>
            <w:r>
              <w:rPr>
                <w:rFonts w:hint="default" w:ascii="Times New Roman" w:hAnsi="Times New Roman" w:eastAsia="方正仿宋简体" w:cs="Times New Roman"/>
                <w:b/>
                <w:bCs/>
                <w:color w:val="auto"/>
                <w:sz w:val="24"/>
                <w:lang w:val="en-US" w:eastAsia="zh-CN"/>
              </w:rPr>
              <w:t>加</w:t>
            </w:r>
            <w:r>
              <w:rPr>
                <w:rFonts w:hint="default" w:ascii="Times New Roman" w:hAnsi="Times New Roman" w:eastAsia="方正仿宋简体" w:cs="Times New Roman"/>
                <w:b/>
                <w:bCs/>
                <w:color w:val="auto"/>
                <w:sz w:val="24"/>
              </w:rPr>
              <w:t>工</w:t>
            </w:r>
            <w:r>
              <w:rPr>
                <w:rFonts w:hint="default" w:ascii="Times New Roman" w:hAnsi="Times New Roman" w:eastAsia="方正仿宋简体" w:cs="Times New Roman"/>
                <w:b/>
                <w:bCs/>
                <w:color w:val="auto"/>
                <w:sz w:val="24"/>
                <w:lang w:val="en-US" w:eastAsia="zh-CN"/>
              </w:rPr>
              <w:t>作</w:t>
            </w:r>
            <w:r>
              <w:rPr>
                <w:rFonts w:hint="default" w:ascii="Times New Roman" w:hAnsi="Times New Roman" w:eastAsia="方正仿宋简体" w:cs="Times New Roman"/>
                <w:b/>
                <w:bCs/>
                <w:color w:val="auto"/>
                <w:sz w:val="24"/>
              </w:rPr>
              <w:t>时间</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健康</w:t>
            </w:r>
          </w:p>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状况</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简体"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135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学历</w:t>
            </w:r>
          </w:p>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学位</w:t>
            </w: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全日制</w:t>
            </w:r>
          </w:p>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教育</w:t>
            </w: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毕业院校系及专业</w:t>
            </w:r>
          </w:p>
        </w:tc>
        <w:tc>
          <w:tcPr>
            <w:tcW w:w="425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135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简体" w:cs="Times New Roman"/>
                <w:b/>
                <w:bCs/>
                <w:color w:val="auto"/>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在职</w:t>
            </w:r>
          </w:p>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教育</w:t>
            </w: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毕业院校系及专业</w:t>
            </w:r>
          </w:p>
        </w:tc>
        <w:tc>
          <w:tcPr>
            <w:tcW w:w="425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身份证</w:t>
            </w:r>
          </w:p>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号码</w:t>
            </w:r>
          </w:p>
        </w:tc>
        <w:tc>
          <w:tcPr>
            <w:tcW w:w="346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pacing w:val="-10"/>
                <w:sz w:val="24"/>
              </w:rPr>
              <w:t>联系电话</w:t>
            </w:r>
          </w:p>
        </w:tc>
        <w:tc>
          <w:tcPr>
            <w:tcW w:w="29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pacing w:val="-10"/>
                <w:sz w:val="24"/>
              </w:rPr>
            </w:pPr>
            <w:r>
              <w:rPr>
                <w:rFonts w:hint="default" w:ascii="Times New Roman" w:hAnsi="Times New Roman" w:eastAsia="方正仿宋简体" w:cs="Times New Roman"/>
                <w:b/>
                <w:bCs/>
                <w:color w:val="auto"/>
                <w:spacing w:val="-10"/>
                <w:sz w:val="24"/>
              </w:rPr>
              <w:t>报考岗位</w:t>
            </w:r>
          </w:p>
          <w:p>
            <w:pPr>
              <w:jc w:val="center"/>
              <w:rPr>
                <w:rFonts w:hint="default" w:ascii="Times New Roman" w:hAnsi="Times New Roman" w:eastAsia="方正仿宋简体" w:cs="Times New Roman"/>
                <w:b/>
                <w:bCs/>
                <w:color w:val="auto"/>
                <w:spacing w:val="-10"/>
                <w:sz w:val="24"/>
                <w:lang w:val="en-US" w:eastAsia="zh-CN"/>
              </w:rPr>
            </w:pPr>
            <w:r>
              <w:rPr>
                <w:rFonts w:hint="default" w:ascii="Times New Roman" w:hAnsi="Times New Roman" w:eastAsia="方正仿宋简体" w:cs="Times New Roman"/>
                <w:b/>
                <w:bCs/>
                <w:color w:val="auto"/>
                <w:spacing w:val="-10"/>
                <w:sz w:val="24"/>
                <w:lang w:val="en-US" w:eastAsia="zh-CN"/>
              </w:rPr>
              <w:t>名称</w:t>
            </w:r>
          </w:p>
        </w:tc>
        <w:tc>
          <w:tcPr>
            <w:tcW w:w="346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pacing w:val="-10"/>
                <w:sz w:val="24"/>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pacing w:val="-10"/>
                <w:sz w:val="24"/>
              </w:rPr>
            </w:pPr>
            <w:r>
              <w:rPr>
                <w:rFonts w:hint="default" w:ascii="Times New Roman" w:hAnsi="Times New Roman" w:eastAsia="方正仿宋简体" w:cs="Times New Roman"/>
                <w:b/>
                <w:bCs/>
                <w:color w:val="auto"/>
                <w:spacing w:val="-10"/>
                <w:sz w:val="24"/>
              </w:rPr>
              <w:t>获得专业证书及特长</w:t>
            </w:r>
          </w:p>
        </w:tc>
        <w:tc>
          <w:tcPr>
            <w:tcW w:w="29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pacing w:val="-10"/>
                <w:sz w:val="24"/>
                <w:lang w:val="en-US" w:eastAsia="zh-CN"/>
              </w:rPr>
            </w:pPr>
            <w:r>
              <w:rPr>
                <w:rFonts w:hint="default" w:ascii="Times New Roman" w:hAnsi="Times New Roman" w:eastAsia="方正仿宋简体" w:cs="Times New Roman"/>
                <w:b/>
                <w:bCs/>
                <w:color w:val="auto"/>
                <w:sz w:val="24"/>
              </w:rPr>
              <w:t>现工作单位及职务</w:t>
            </w:r>
          </w:p>
        </w:tc>
        <w:tc>
          <w:tcPr>
            <w:tcW w:w="346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pacing w:val="-10"/>
                <w:sz w:val="24"/>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pacing w:val="-10"/>
                <w:sz w:val="24"/>
                <w:lang w:eastAsia="zh-CN"/>
              </w:rPr>
            </w:pPr>
            <w:r>
              <w:rPr>
                <w:rFonts w:hint="default" w:ascii="Times New Roman" w:hAnsi="Times New Roman" w:eastAsia="方正仿宋简体" w:cs="Times New Roman"/>
                <w:b/>
                <w:bCs/>
                <w:color w:val="auto"/>
                <w:spacing w:val="-10"/>
                <w:sz w:val="24"/>
                <w:lang w:eastAsia="zh-CN"/>
              </w:rPr>
              <w:t>是否服从</w:t>
            </w:r>
            <w:r>
              <w:rPr>
                <w:rFonts w:hint="default" w:ascii="Times New Roman" w:hAnsi="Times New Roman" w:eastAsia="方正仿宋简体" w:cs="Times New Roman"/>
                <w:b/>
                <w:bCs/>
                <w:color w:val="auto"/>
                <w:spacing w:val="-10"/>
                <w:sz w:val="24"/>
                <w:lang w:val="en-US" w:eastAsia="zh-CN"/>
              </w:rPr>
              <w:t xml:space="preserve"> </w:t>
            </w:r>
            <w:r>
              <w:rPr>
                <w:rFonts w:hint="default" w:ascii="Times New Roman" w:hAnsi="Times New Roman" w:eastAsia="方正仿宋简体" w:cs="Times New Roman"/>
                <w:b/>
                <w:bCs/>
                <w:color w:val="auto"/>
                <w:spacing w:val="-10"/>
                <w:sz w:val="24"/>
                <w:lang w:eastAsia="zh-CN"/>
              </w:rPr>
              <w:t>调剂</w:t>
            </w:r>
          </w:p>
        </w:tc>
        <w:tc>
          <w:tcPr>
            <w:tcW w:w="29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pacing w:val="-10"/>
                <w:sz w:val="24"/>
              </w:rPr>
            </w:pPr>
            <w:r>
              <w:rPr>
                <w:rFonts w:hint="default" w:ascii="Times New Roman" w:hAnsi="Times New Roman" w:eastAsia="黑体" w:cs="Times New Roman"/>
                <w:color w:val="auto"/>
                <w:kern w:val="0"/>
              </w:rPr>
              <w:t>是</w:t>
            </w:r>
            <w:r>
              <w:rPr>
                <w:rFonts w:hint="default" w:ascii="Times New Roman" w:hAnsi="Times New Roman" w:eastAsia="黑体" w:cs="Times New Roman"/>
                <w:color w:val="auto"/>
                <w:kern w:val="0"/>
                <w:lang w:eastAsia="zh-CN"/>
              </w:rPr>
              <w:t>□</w:t>
            </w:r>
            <w:r>
              <w:rPr>
                <w:rFonts w:hint="default" w:ascii="Times New Roman" w:hAnsi="Times New Roman" w:eastAsia="黑体" w:cs="Times New Roman"/>
                <w:color w:val="auto"/>
                <w:kern w:val="0"/>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3"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个</w:t>
            </w:r>
          </w:p>
          <w:p>
            <w:pPr>
              <w:jc w:val="center"/>
              <w:rPr>
                <w:rFonts w:hint="default" w:ascii="Times New Roman" w:hAnsi="Times New Roman" w:eastAsia="方正仿宋简体" w:cs="Times New Roman"/>
                <w:b/>
                <w:bCs/>
                <w:color w:val="auto"/>
                <w:sz w:val="24"/>
              </w:rPr>
            </w:pPr>
          </w:p>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人</w:t>
            </w:r>
          </w:p>
          <w:p>
            <w:pPr>
              <w:jc w:val="center"/>
              <w:rPr>
                <w:rFonts w:hint="default" w:ascii="Times New Roman" w:hAnsi="Times New Roman" w:eastAsia="方正仿宋简体" w:cs="Times New Roman"/>
                <w:b/>
                <w:bCs/>
                <w:color w:val="auto"/>
                <w:sz w:val="24"/>
              </w:rPr>
            </w:pPr>
          </w:p>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简</w:t>
            </w:r>
          </w:p>
          <w:p>
            <w:pPr>
              <w:jc w:val="center"/>
              <w:rPr>
                <w:rFonts w:hint="default" w:ascii="Times New Roman" w:hAnsi="Times New Roman" w:eastAsia="方正仿宋简体" w:cs="Times New Roman"/>
                <w:b/>
                <w:bCs/>
                <w:color w:val="auto"/>
                <w:sz w:val="24"/>
              </w:rPr>
            </w:pPr>
          </w:p>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历</w:t>
            </w:r>
          </w:p>
        </w:tc>
        <w:tc>
          <w:tcPr>
            <w:tcW w:w="7719"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（从接受高中及以上全日制教育经历开始填写）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pPr>
              <w:spacing w:line="216" w:lineRule="auto"/>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奖惩</w:t>
            </w:r>
          </w:p>
          <w:p>
            <w:pPr>
              <w:spacing w:line="216" w:lineRule="auto"/>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情况</w:t>
            </w:r>
          </w:p>
        </w:tc>
        <w:tc>
          <w:tcPr>
            <w:tcW w:w="7719"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52"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家庭</w:t>
            </w:r>
          </w:p>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主要</w:t>
            </w:r>
          </w:p>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成员</w:t>
            </w:r>
          </w:p>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及主</w:t>
            </w:r>
          </w:p>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要社</w:t>
            </w:r>
          </w:p>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会关</w:t>
            </w:r>
          </w:p>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系</w:t>
            </w: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40" w:lineRule="atLeast"/>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kern w:val="0"/>
                <w:sz w:val="24"/>
              </w:rPr>
              <w:t>称谓</w:t>
            </w:r>
          </w:p>
        </w:tc>
        <w:tc>
          <w:tcPr>
            <w:tcW w:w="103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40" w:lineRule="atLeast"/>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kern w:val="0"/>
                <w:sz w:val="24"/>
              </w:rPr>
              <w:t>姓 名</w:t>
            </w:r>
          </w:p>
        </w:tc>
        <w:tc>
          <w:tcPr>
            <w:tcW w:w="120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40" w:lineRule="atLeast"/>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kern w:val="0"/>
                <w:sz w:val="24"/>
              </w:rPr>
              <w:t>出生年月</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40" w:lineRule="atLeast"/>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kern w:val="0"/>
                <w:sz w:val="24"/>
              </w:rPr>
              <w:t>政治面貌</w:t>
            </w:r>
          </w:p>
        </w:tc>
        <w:tc>
          <w:tcPr>
            <w:tcW w:w="3394"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40" w:lineRule="atLeast"/>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1352" w:type="dxa"/>
            <w:vMerge w:val="continue"/>
            <w:tcBorders>
              <w:left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0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2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339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1352" w:type="dxa"/>
            <w:vMerge w:val="continue"/>
            <w:tcBorders>
              <w:left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0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2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339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1352" w:type="dxa"/>
            <w:vMerge w:val="continue"/>
            <w:tcBorders>
              <w:left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0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2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339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1352" w:type="dxa"/>
            <w:vMerge w:val="continue"/>
            <w:tcBorders>
              <w:left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0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2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339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1352"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0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2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339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1352"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0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2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c>
          <w:tcPr>
            <w:tcW w:w="339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有无按规定</w:t>
            </w:r>
          </w:p>
          <w:p>
            <w:pPr>
              <w:jc w:val="center"/>
              <w:rPr>
                <w:rFonts w:hint="default" w:ascii="Times New Roman" w:hAnsi="Times New Roman" w:eastAsia="方正仿宋简体" w:cs="Times New Roman"/>
                <w:b/>
                <w:color w:val="auto"/>
                <w:sz w:val="24"/>
                <w:szCs w:val="32"/>
              </w:rPr>
            </w:pPr>
            <w:r>
              <w:rPr>
                <w:rFonts w:hint="default" w:ascii="Times New Roman" w:hAnsi="Times New Roman" w:eastAsia="方正仿宋简体" w:cs="Times New Roman"/>
                <w:b/>
                <w:bCs/>
                <w:color w:val="auto"/>
                <w:sz w:val="24"/>
              </w:rPr>
              <w:t>回避的情况</w:t>
            </w:r>
          </w:p>
        </w:tc>
        <w:tc>
          <w:tcPr>
            <w:tcW w:w="695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9"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本人</w:t>
            </w:r>
          </w:p>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承诺</w:t>
            </w:r>
          </w:p>
        </w:tc>
        <w:tc>
          <w:tcPr>
            <w:tcW w:w="7719" w:type="dxa"/>
            <w:gridSpan w:val="10"/>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方正仿宋简体" w:cs="Times New Roman"/>
                <w:color w:val="auto"/>
                <w:sz w:val="24"/>
                <w:szCs w:val="32"/>
              </w:rPr>
            </w:pPr>
          </w:p>
          <w:p>
            <w:pPr>
              <w:ind w:firstLine="480" w:firstLineChars="200"/>
              <w:rPr>
                <w:rFonts w:hint="default" w:ascii="Times New Roman" w:hAnsi="Times New Roman" w:cs="Times New Roman"/>
                <w:color w:val="auto"/>
              </w:rPr>
            </w:pPr>
            <w:r>
              <w:rPr>
                <w:rFonts w:hint="default" w:ascii="Times New Roman" w:hAnsi="Times New Roman" w:eastAsia="方正仿宋简体" w:cs="Times New Roman"/>
                <w:color w:val="auto"/>
                <w:sz w:val="24"/>
                <w:szCs w:val="32"/>
              </w:rPr>
              <w:t xml:space="preserve">报名表填写内容真实完整。如因个人原因填报失实或不符合报考条件而被取消资格的，由本人负责。      </w:t>
            </w:r>
          </w:p>
          <w:p>
            <w:pPr>
              <w:snapToGrid w:val="0"/>
              <w:spacing w:line="400" w:lineRule="exact"/>
              <w:ind w:firstLine="4802" w:firstLineChars="2000"/>
              <w:rPr>
                <w:rFonts w:hint="default" w:ascii="Times New Roman" w:hAnsi="Times New Roman" w:eastAsia="方正仿宋简体" w:cs="Times New Roman"/>
                <w:b/>
                <w:color w:val="auto"/>
                <w:sz w:val="24"/>
                <w:szCs w:val="32"/>
              </w:rPr>
            </w:pPr>
            <w:r>
              <w:rPr>
                <w:rFonts w:hint="default" w:ascii="Times New Roman" w:hAnsi="Times New Roman" w:eastAsia="方正仿宋简体" w:cs="Times New Roman"/>
                <w:b/>
                <w:color w:val="auto"/>
                <w:sz w:val="24"/>
                <w:szCs w:val="32"/>
              </w:rPr>
              <w:t>报考人（签名）：</w:t>
            </w:r>
          </w:p>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color w:val="auto"/>
                <w:sz w:val="24"/>
                <w:szCs w:val="3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资格审查意见</w:t>
            </w:r>
          </w:p>
        </w:tc>
        <w:tc>
          <w:tcPr>
            <w:tcW w:w="7719"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color w:val="auto"/>
                <w:sz w:val="24"/>
                <w:szCs w:val="32"/>
              </w:rPr>
            </w:pPr>
          </w:p>
        </w:tc>
      </w:tr>
    </w:tbl>
    <w:p>
      <w:pPr>
        <w:jc w:val="left"/>
        <w:rPr>
          <w:rFonts w:hint="default" w:ascii="Times New Roman" w:hAnsi="Times New Roman" w:cs="Times New Roman"/>
          <w:color w:val="auto"/>
          <w:sz w:val="24"/>
        </w:rPr>
      </w:pPr>
    </w:p>
    <w:p>
      <w:pPr>
        <w:ind w:firstLine="0" w:firstLineChars="0"/>
        <w:rPr>
          <w:rFonts w:hint="default" w:ascii="Times New Roman" w:hAnsi="Times New Roman" w:eastAsia="方正仿宋简体" w:cs="Times New Roman"/>
          <w:color w:val="auto"/>
          <w:sz w:val="32"/>
          <w:szCs w:val="32"/>
          <w:lang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方正仿宋简体" w:cs="Times New Roman"/>
          <w:color w:val="auto"/>
          <w:sz w:val="24"/>
          <w:szCs w:val="32"/>
        </w:rPr>
        <w:t>说明：本表用A4纸双面打印，本表须如实填写，经审核发现与事实不符的，责任自负</w:t>
      </w:r>
      <w:r>
        <w:rPr>
          <w:rFonts w:hint="default" w:ascii="Times New Roman" w:hAnsi="Times New Roman" w:eastAsia="方正仿宋简体" w:cs="Times New Roman"/>
          <w:color w:val="auto"/>
          <w:sz w:val="24"/>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rPr>
          <w:rFonts w:hint="default" w:ascii="Times New Roman" w:hAnsi="Times New Roman" w:eastAsia="黑体" w:cs="Times New Roman"/>
          <w:sz w:val="32"/>
          <w:szCs w:val="32"/>
          <w:lang w:val="en-US" w:eastAsia="zh-CN"/>
        </w:rPr>
      </w:pPr>
    </w:p>
    <w:sectPr>
      <w:pgSz w:w="16838" w:h="11906" w:orient="landscape"/>
      <w:pgMar w:top="1587" w:right="1701" w:bottom="1474"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BC8D9"/>
    <w:multiLevelType w:val="singleLevel"/>
    <w:tmpl w:val="B1DBC8D9"/>
    <w:lvl w:ilvl="0" w:tentative="0">
      <w:start w:val="1"/>
      <w:numFmt w:val="chineseCounting"/>
      <w:suff w:val="nothing"/>
      <w:lvlText w:val="%1、"/>
      <w:lvlJc w:val="left"/>
      <w:rPr>
        <w:rFonts w:hint="eastAsia"/>
      </w:rPr>
    </w:lvl>
  </w:abstractNum>
  <w:abstractNum w:abstractNumId="1">
    <w:nsid w:val="3097343B"/>
    <w:multiLevelType w:val="singleLevel"/>
    <w:tmpl w:val="3097343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M2EyNWJjNjM2NjI0OTQ0MmQxYjQwNzFlOGYwNTAifQ=="/>
  </w:docVars>
  <w:rsids>
    <w:rsidRoot w:val="7D9F31E8"/>
    <w:rsid w:val="00491693"/>
    <w:rsid w:val="00A6244D"/>
    <w:rsid w:val="00E32D5A"/>
    <w:rsid w:val="014337F8"/>
    <w:rsid w:val="025C1016"/>
    <w:rsid w:val="033C49A3"/>
    <w:rsid w:val="03E017D2"/>
    <w:rsid w:val="04561A95"/>
    <w:rsid w:val="04A3117E"/>
    <w:rsid w:val="04A42800"/>
    <w:rsid w:val="04B34B43"/>
    <w:rsid w:val="04FF212C"/>
    <w:rsid w:val="054162A1"/>
    <w:rsid w:val="054364BD"/>
    <w:rsid w:val="05A76A4C"/>
    <w:rsid w:val="05B60A3D"/>
    <w:rsid w:val="060774EA"/>
    <w:rsid w:val="065169B7"/>
    <w:rsid w:val="0680729D"/>
    <w:rsid w:val="06824DC3"/>
    <w:rsid w:val="06BC6527"/>
    <w:rsid w:val="06BD229F"/>
    <w:rsid w:val="06E17D3B"/>
    <w:rsid w:val="0730481F"/>
    <w:rsid w:val="073065CD"/>
    <w:rsid w:val="08253C58"/>
    <w:rsid w:val="08BA6A96"/>
    <w:rsid w:val="093525C0"/>
    <w:rsid w:val="09722ECD"/>
    <w:rsid w:val="09C6146A"/>
    <w:rsid w:val="09CB4CD3"/>
    <w:rsid w:val="09FD633E"/>
    <w:rsid w:val="0A165F4E"/>
    <w:rsid w:val="0A717628"/>
    <w:rsid w:val="0A9A6B7F"/>
    <w:rsid w:val="0AC43BFC"/>
    <w:rsid w:val="0B9F1F73"/>
    <w:rsid w:val="0BA674A8"/>
    <w:rsid w:val="0BD936D7"/>
    <w:rsid w:val="0C0A7D34"/>
    <w:rsid w:val="0C122745"/>
    <w:rsid w:val="0C3E353A"/>
    <w:rsid w:val="0C5D60B6"/>
    <w:rsid w:val="0C8573BB"/>
    <w:rsid w:val="0CAF268A"/>
    <w:rsid w:val="0CEC743A"/>
    <w:rsid w:val="0D3C5E89"/>
    <w:rsid w:val="0D523741"/>
    <w:rsid w:val="0E323572"/>
    <w:rsid w:val="0E5928AD"/>
    <w:rsid w:val="0ED91C40"/>
    <w:rsid w:val="0F182768"/>
    <w:rsid w:val="0F900551"/>
    <w:rsid w:val="0FEE5277"/>
    <w:rsid w:val="101822F4"/>
    <w:rsid w:val="101E3DAE"/>
    <w:rsid w:val="1090632E"/>
    <w:rsid w:val="109127D2"/>
    <w:rsid w:val="10EA3C90"/>
    <w:rsid w:val="11203B56"/>
    <w:rsid w:val="11270A41"/>
    <w:rsid w:val="119500A0"/>
    <w:rsid w:val="12040D82"/>
    <w:rsid w:val="12170AB5"/>
    <w:rsid w:val="123C051C"/>
    <w:rsid w:val="126B7053"/>
    <w:rsid w:val="126F6B43"/>
    <w:rsid w:val="12802AFE"/>
    <w:rsid w:val="12993BC0"/>
    <w:rsid w:val="12B502CE"/>
    <w:rsid w:val="12C7072D"/>
    <w:rsid w:val="12D47F8E"/>
    <w:rsid w:val="132A0CBC"/>
    <w:rsid w:val="13394A5B"/>
    <w:rsid w:val="134A310C"/>
    <w:rsid w:val="13B127AE"/>
    <w:rsid w:val="14065285"/>
    <w:rsid w:val="14302302"/>
    <w:rsid w:val="14904B4F"/>
    <w:rsid w:val="14B4083D"/>
    <w:rsid w:val="15B11221"/>
    <w:rsid w:val="15B14D7D"/>
    <w:rsid w:val="1642631D"/>
    <w:rsid w:val="166E7112"/>
    <w:rsid w:val="16B234A2"/>
    <w:rsid w:val="16BE1E47"/>
    <w:rsid w:val="17215F32"/>
    <w:rsid w:val="17500185"/>
    <w:rsid w:val="175E0F34"/>
    <w:rsid w:val="17F81389"/>
    <w:rsid w:val="182B52BA"/>
    <w:rsid w:val="186F540F"/>
    <w:rsid w:val="18A60DE5"/>
    <w:rsid w:val="18CD45C3"/>
    <w:rsid w:val="18F2402A"/>
    <w:rsid w:val="190855FC"/>
    <w:rsid w:val="1910625E"/>
    <w:rsid w:val="19232435"/>
    <w:rsid w:val="192644F9"/>
    <w:rsid w:val="19832ED4"/>
    <w:rsid w:val="1A253F8B"/>
    <w:rsid w:val="1A5A3C35"/>
    <w:rsid w:val="1AE23C2A"/>
    <w:rsid w:val="1AFC5922"/>
    <w:rsid w:val="1B34092A"/>
    <w:rsid w:val="1B4D72F6"/>
    <w:rsid w:val="1BED0AD9"/>
    <w:rsid w:val="1BF65BDF"/>
    <w:rsid w:val="1C346708"/>
    <w:rsid w:val="1C5823F6"/>
    <w:rsid w:val="1C5A616E"/>
    <w:rsid w:val="1C705992"/>
    <w:rsid w:val="1C766D20"/>
    <w:rsid w:val="1C890801"/>
    <w:rsid w:val="1CB6536F"/>
    <w:rsid w:val="1CD37CCF"/>
    <w:rsid w:val="1CFE11EF"/>
    <w:rsid w:val="1D16439E"/>
    <w:rsid w:val="1D1722B1"/>
    <w:rsid w:val="1D6F044A"/>
    <w:rsid w:val="1D76522A"/>
    <w:rsid w:val="1DB45D52"/>
    <w:rsid w:val="1DC23269"/>
    <w:rsid w:val="1DCB4E4A"/>
    <w:rsid w:val="1DED4DC0"/>
    <w:rsid w:val="1E1265D5"/>
    <w:rsid w:val="1E42510C"/>
    <w:rsid w:val="1E5310C7"/>
    <w:rsid w:val="1FFC34F8"/>
    <w:rsid w:val="1FFE32B4"/>
    <w:rsid w:val="204C04C4"/>
    <w:rsid w:val="20D81D57"/>
    <w:rsid w:val="20F87D04"/>
    <w:rsid w:val="20FD356C"/>
    <w:rsid w:val="21D95D87"/>
    <w:rsid w:val="220152DE"/>
    <w:rsid w:val="222D1C2F"/>
    <w:rsid w:val="224B4355"/>
    <w:rsid w:val="228C3A98"/>
    <w:rsid w:val="22D24584"/>
    <w:rsid w:val="231828DF"/>
    <w:rsid w:val="232B0864"/>
    <w:rsid w:val="23496F3C"/>
    <w:rsid w:val="234E6301"/>
    <w:rsid w:val="23FF75FB"/>
    <w:rsid w:val="246F4781"/>
    <w:rsid w:val="247F2A9C"/>
    <w:rsid w:val="24C20D54"/>
    <w:rsid w:val="24DE36B4"/>
    <w:rsid w:val="251D242F"/>
    <w:rsid w:val="2554491A"/>
    <w:rsid w:val="25826736"/>
    <w:rsid w:val="25902C01"/>
    <w:rsid w:val="25CD6118"/>
    <w:rsid w:val="25DC4098"/>
    <w:rsid w:val="25F34F3E"/>
    <w:rsid w:val="261D1FBA"/>
    <w:rsid w:val="267047E0"/>
    <w:rsid w:val="26804A23"/>
    <w:rsid w:val="268D5392"/>
    <w:rsid w:val="268D7140"/>
    <w:rsid w:val="272A2BE1"/>
    <w:rsid w:val="274041B2"/>
    <w:rsid w:val="2758774E"/>
    <w:rsid w:val="2767173F"/>
    <w:rsid w:val="27781B9E"/>
    <w:rsid w:val="27F154AD"/>
    <w:rsid w:val="27FC27CF"/>
    <w:rsid w:val="28173165"/>
    <w:rsid w:val="284101E2"/>
    <w:rsid w:val="28862099"/>
    <w:rsid w:val="28A30E9D"/>
    <w:rsid w:val="28BB69F6"/>
    <w:rsid w:val="28C01A4F"/>
    <w:rsid w:val="297E0BF6"/>
    <w:rsid w:val="29E67293"/>
    <w:rsid w:val="29F15C38"/>
    <w:rsid w:val="2A181417"/>
    <w:rsid w:val="2A30050E"/>
    <w:rsid w:val="2A461AE0"/>
    <w:rsid w:val="2A8304B7"/>
    <w:rsid w:val="2AEC4EB0"/>
    <w:rsid w:val="2B710DDE"/>
    <w:rsid w:val="2BB313F7"/>
    <w:rsid w:val="2BC2163A"/>
    <w:rsid w:val="2BF35C97"/>
    <w:rsid w:val="2BF67536"/>
    <w:rsid w:val="2C136339"/>
    <w:rsid w:val="2C365B84"/>
    <w:rsid w:val="2C546E85"/>
    <w:rsid w:val="2D236108"/>
    <w:rsid w:val="2D346567"/>
    <w:rsid w:val="2D502C75"/>
    <w:rsid w:val="2D654973"/>
    <w:rsid w:val="2D6F75A0"/>
    <w:rsid w:val="2D74105A"/>
    <w:rsid w:val="2DB17BB8"/>
    <w:rsid w:val="2E1E4B22"/>
    <w:rsid w:val="2E7B1F74"/>
    <w:rsid w:val="2E8A3797"/>
    <w:rsid w:val="2EDC0C65"/>
    <w:rsid w:val="2F1E0F22"/>
    <w:rsid w:val="2F37233F"/>
    <w:rsid w:val="2F5527C5"/>
    <w:rsid w:val="2F81180C"/>
    <w:rsid w:val="2FE34275"/>
    <w:rsid w:val="3071362F"/>
    <w:rsid w:val="3095556F"/>
    <w:rsid w:val="30AA08EF"/>
    <w:rsid w:val="30C61BCC"/>
    <w:rsid w:val="30FF50DE"/>
    <w:rsid w:val="31307046"/>
    <w:rsid w:val="31772EC7"/>
    <w:rsid w:val="3183186B"/>
    <w:rsid w:val="31AA504A"/>
    <w:rsid w:val="3207424B"/>
    <w:rsid w:val="321921D0"/>
    <w:rsid w:val="32D00AE0"/>
    <w:rsid w:val="33B45D0C"/>
    <w:rsid w:val="340D76D4"/>
    <w:rsid w:val="343155AF"/>
    <w:rsid w:val="34E5161C"/>
    <w:rsid w:val="3509652C"/>
    <w:rsid w:val="354B26A0"/>
    <w:rsid w:val="35AE2C2F"/>
    <w:rsid w:val="36251143"/>
    <w:rsid w:val="36743E79"/>
    <w:rsid w:val="372E5DD5"/>
    <w:rsid w:val="37515F68"/>
    <w:rsid w:val="37AB1B1C"/>
    <w:rsid w:val="37AC319E"/>
    <w:rsid w:val="3814146F"/>
    <w:rsid w:val="382D2531"/>
    <w:rsid w:val="38797524"/>
    <w:rsid w:val="38EC5F48"/>
    <w:rsid w:val="38EE7F12"/>
    <w:rsid w:val="390C0398"/>
    <w:rsid w:val="39292CF8"/>
    <w:rsid w:val="3930052B"/>
    <w:rsid w:val="394C4C39"/>
    <w:rsid w:val="39882115"/>
    <w:rsid w:val="3A1A6AE5"/>
    <w:rsid w:val="3AC30F2B"/>
    <w:rsid w:val="3ACA22B9"/>
    <w:rsid w:val="3B0C0B24"/>
    <w:rsid w:val="3BEE647B"/>
    <w:rsid w:val="3C073099"/>
    <w:rsid w:val="3C153A08"/>
    <w:rsid w:val="3C2B322B"/>
    <w:rsid w:val="3C485B8B"/>
    <w:rsid w:val="3C6504EB"/>
    <w:rsid w:val="3CAB1C76"/>
    <w:rsid w:val="3DA212CB"/>
    <w:rsid w:val="3E126451"/>
    <w:rsid w:val="3E7E6166"/>
    <w:rsid w:val="3E8D3D29"/>
    <w:rsid w:val="3EED2A1A"/>
    <w:rsid w:val="3F116709"/>
    <w:rsid w:val="3F1C50AD"/>
    <w:rsid w:val="3F43088C"/>
    <w:rsid w:val="3F6F51DD"/>
    <w:rsid w:val="3F80388E"/>
    <w:rsid w:val="3FF322B2"/>
    <w:rsid w:val="40890521"/>
    <w:rsid w:val="40AF442B"/>
    <w:rsid w:val="40CB0B39"/>
    <w:rsid w:val="40DE6ABE"/>
    <w:rsid w:val="41780CC1"/>
    <w:rsid w:val="41D63C39"/>
    <w:rsid w:val="41FA7928"/>
    <w:rsid w:val="42334BE8"/>
    <w:rsid w:val="42470693"/>
    <w:rsid w:val="42B850ED"/>
    <w:rsid w:val="436239D7"/>
    <w:rsid w:val="436332AB"/>
    <w:rsid w:val="437B05F4"/>
    <w:rsid w:val="43D61CCF"/>
    <w:rsid w:val="43D81418"/>
    <w:rsid w:val="43D9356D"/>
    <w:rsid w:val="44044A8E"/>
    <w:rsid w:val="44191BBB"/>
    <w:rsid w:val="44DE708D"/>
    <w:rsid w:val="451E56DB"/>
    <w:rsid w:val="45303661"/>
    <w:rsid w:val="454E6A62"/>
    <w:rsid w:val="455235D7"/>
    <w:rsid w:val="45815C6A"/>
    <w:rsid w:val="46517D32"/>
    <w:rsid w:val="46A61E2C"/>
    <w:rsid w:val="46D63D94"/>
    <w:rsid w:val="46DE4316"/>
    <w:rsid w:val="471A0124"/>
    <w:rsid w:val="472D42FC"/>
    <w:rsid w:val="475A6773"/>
    <w:rsid w:val="47ED75E7"/>
    <w:rsid w:val="47FD13AC"/>
    <w:rsid w:val="48BD520B"/>
    <w:rsid w:val="48E42798"/>
    <w:rsid w:val="49025314"/>
    <w:rsid w:val="49290AF3"/>
    <w:rsid w:val="49531994"/>
    <w:rsid w:val="495E69EE"/>
    <w:rsid w:val="4977185E"/>
    <w:rsid w:val="49A308A5"/>
    <w:rsid w:val="49BE748D"/>
    <w:rsid w:val="49DB1F32"/>
    <w:rsid w:val="49F7474D"/>
    <w:rsid w:val="4A084BAC"/>
    <w:rsid w:val="4AA76173"/>
    <w:rsid w:val="4AE66C9B"/>
    <w:rsid w:val="4B50680B"/>
    <w:rsid w:val="4B895879"/>
    <w:rsid w:val="4BA91A77"/>
    <w:rsid w:val="4BBE19C6"/>
    <w:rsid w:val="4C612351"/>
    <w:rsid w:val="4C7E1155"/>
    <w:rsid w:val="4CA961D2"/>
    <w:rsid w:val="4CB37051"/>
    <w:rsid w:val="4D035D18"/>
    <w:rsid w:val="4D172984"/>
    <w:rsid w:val="4D92310A"/>
    <w:rsid w:val="4DF96CE5"/>
    <w:rsid w:val="4E005082"/>
    <w:rsid w:val="4E3B5550"/>
    <w:rsid w:val="4EE334F2"/>
    <w:rsid w:val="4F8C3B89"/>
    <w:rsid w:val="4FBF5D0D"/>
    <w:rsid w:val="4FC652ED"/>
    <w:rsid w:val="4FD5108C"/>
    <w:rsid w:val="50016325"/>
    <w:rsid w:val="504D156B"/>
    <w:rsid w:val="505C355C"/>
    <w:rsid w:val="50630D8E"/>
    <w:rsid w:val="506348EA"/>
    <w:rsid w:val="50707007"/>
    <w:rsid w:val="509C7DFC"/>
    <w:rsid w:val="51271DBC"/>
    <w:rsid w:val="518B6028"/>
    <w:rsid w:val="51A90A23"/>
    <w:rsid w:val="51CE66DB"/>
    <w:rsid w:val="52A336C4"/>
    <w:rsid w:val="5325232B"/>
    <w:rsid w:val="53A476F3"/>
    <w:rsid w:val="53EA0E7E"/>
    <w:rsid w:val="541A79B6"/>
    <w:rsid w:val="54297BF9"/>
    <w:rsid w:val="55342CF9"/>
    <w:rsid w:val="555B0286"/>
    <w:rsid w:val="556D1D67"/>
    <w:rsid w:val="559A7000"/>
    <w:rsid w:val="55EB785C"/>
    <w:rsid w:val="560A5808"/>
    <w:rsid w:val="568B6949"/>
    <w:rsid w:val="56AD2D63"/>
    <w:rsid w:val="56F444EE"/>
    <w:rsid w:val="57945CD1"/>
    <w:rsid w:val="57CC7219"/>
    <w:rsid w:val="57EE718F"/>
    <w:rsid w:val="581C32A3"/>
    <w:rsid w:val="58535244"/>
    <w:rsid w:val="587F6039"/>
    <w:rsid w:val="59170968"/>
    <w:rsid w:val="593B4656"/>
    <w:rsid w:val="594A4899"/>
    <w:rsid w:val="5A3410A5"/>
    <w:rsid w:val="5AA61FA3"/>
    <w:rsid w:val="5AD07020"/>
    <w:rsid w:val="5B022F52"/>
    <w:rsid w:val="5BA02E96"/>
    <w:rsid w:val="5BFE7BBD"/>
    <w:rsid w:val="5C7B120D"/>
    <w:rsid w:val="5D123920"/>
    <w:rsid w:val="5D5F6439"/>
    <w:rsid w:val="5EA66A16"/>
    <w:rsid w:val="5EC450EE"/>
    <w:rsid w:val="5EFC6636"/>
    <w:rsid w:val="5F090D52"/>
    <w:rsid w:val="5F291E6A"/>
    <w:rsid w:val="5FAE0B1C"/>
    <w:rsid w:val="5FBB029F"/>
    <w:rsid w:val="602F47E9"/>
    <w:rsid w:val="605E6E7C"/>
    <w:rsid w:val="608C1C3B"/>
    <w:rsid w:val="60917251"/>
    <w:rsid w:val="617526CF"/>
    <w:rsid w:val="61954B1F"/>
    <w:rsid w:val="623C31ED"/>
    <w:rsid w:val="62E01E19"/>
    <w:rsid w:val="62E47B0C"/>
    <w:rsid w:val="62E713AB"/>
    <w:rsid w:val="62EC4C13"/>
    <w:rsid w:val="631D6B7A"/>
    <w:rsid w:val="632C3261"/>
    <w:rsid w:val="635F53E5"/>
    <w:rsid w:val="63EA1BFC"/>
    <w:rsid w:val="63F7386F"/>
    <w:rsid w:val="641A755E"/>
    <w:rsid w:val="64524F4A"/>
    <w:rsid w:val="64CD7359"/>
    <w:rsid w:val="65031DA0"/>
    <w:rsid w:val="651B358E"/>
    <w:rsid w:val="657C4CC0"/>
    <w:rsid w:val="657F58CB"/>
    <w:rsid w:val="661204ED"/>
    <w:rsid w:val="667411A7"/>
    <w:rsid w:val="66807B4C"/>
    <w:rsid w:val="66B141AA"/>
    <w:rsid w:val="66BB6DD6"/>
    <w:rsid w:val="672F50CE"/>
    <w:rsid w:val="676254A4"/>
    <w:rsid w:val="67D57A24"/>
    <w:rsid w:val="67E4095D"/>
    <w:rsid w:val="67FA1B80"/>
    <w:rsid w:val="68077DF9"/>
    <w:rsid w:val="68C55CEA"/>
    <w:rsid w:val="692A0243"/>
    <w:rsid w:val="692F7608"/>
    <w:rsid w:val="693C3AD3"/>
    <w:rsid w:val="696C085C"/>
    <w:rsid w:val="69981651"/>
    <w:rsid w:val="699D27C3"/>
    <w:rsid w:val="69A51678"/>
    <w:rsid w:val="69B0699A"/>
    <w:rsid w:val="69DD3414"/>
    <w:rsid w:val="6A2B4273"/>
    <w:rsid w:val="6A2E78BF"/>
    <w:rsid w:val="6A484E25"/>
    <w:rsid w:val="6ACD0E86"/>
    <w:rsid w:val="6B086362"/>
    <w:rsid w:val="6B563571"/>
    <w:rsid w:val="6BA51E03"/>
    <w:rsid w:val="6C184383"/>
    <w:rsid w:val="6CC664D5"/>
    <w:rsid w:val="6CD56718"/>
    <w:rsid w:val="6D396CA7"/>
    <w:rsid w:val="6D4F0278"/>
    <w:rsid w:val="6DA57E98"/>
    <w:rsid w:val="6E511DCE"/>
    <w:rsid w:val="6E531FEA"/>
    <w:rsid w:val="6E6715F2"/>
    <w:rsid w:val="6E804461"/>
    <w:rsid w:val="6EA168B2"/>
    <w:rsid w:val="6EAB2242"/>
    <w:rsid w:val="6ED07197"/>
    <w:rsid w:val="6EF94940"/>
    <w:rsid w:val="6F8306AD"/>
    <w:rsid w:val="6F8F7052"/>
    <w:rsid w:val="6FCE1E96"/>
    <w:rsid w:val="6FE949B4"/>
    <w:rsid w:val="6FEA24DA"/>
    <w:rsid w:val="7004359C"/>
    <w:rsid w:val="70645DE9"/>
    <w:rsid w:val="706C7393"/>
    <w:rsid w:val="70CE3BAA"/>
    <w:rsid w:val="71792783"/>
    <w:rsid w:val="720C498A"/>
    <w:rsid w:val="724F2AC9"/>
    <w:rsid w:val="725A3947"/>
    <w:rsid w:val="726A7902"/>
    <w:rsid w:val="729B5D0E"/>
    <w:rsid w:val="73970283"/>
    <w:rsid w:val="73CD639B"/>
    <w:rsid w:val="74626AE3"/>
    <w:rsid w:val="74714F78"/>
    <w:rsid w:val="748D1686"/>
    <w:rsid w:val="74AF784E"/>
    <w:rsid w:val="74B82BA7"/>
    <w:rsid w:val="75047B9A"/>
    <w:rsid w:val="7507768A"/>
    <w:rsid w:val="759929D8"/>
    <w:rsid w:val="762322A2"/>
    <w:rsid w:val="7662726E"/>
    <w:rsid w:val="76636B42"/>
    <w:rsid w:val="76951443"/>
    <w:rsid w:val="76A038F3"/>
    <w:rsid w:val="76AE24B4"/>
    <w:rsid w:val="76BF021D"/>
    <w:rsid w:val="76E557A9"/>
    <w:rsid w:val="777B4F84"/>
    <w:rsid w:val="77BA09E4"/>
    <w:rsid w:val="77CF342F"/>
    <w:rsid w:val="77E617D9"/>
    <w:rsid w:val="78591FAB"/>
    <w:rsid w:val="78860A23"/>
    <w:rsid w:val="79570BE0"/>
    <w:rsid w:val="796C21B2"/>
    <w:rsid w:val="79C142AC"/>
    <w:rsid w:val="7C136915"/>
    <w:rsid w:val="7C907F65"/>
    <w:rsid w:val="7C9712F4"/>
    <w:rsid w:val="7D1B0177"/>
    <w:rsid w:val="7D902913"/>
    <w:rsid w:val="7D9A5540"/>
    <w:rsid w:val="7D9F31E8"/>
    <w:rsid w:val="7DA4016C"/>
    <w:rsid w:val="7DA41F1A"/>
    <w:rsid w:val="7DEE13E8"/>
    <w:rsid w:val="7E355268"/>
    <w:rsid w:val="7EA128FE"/>
    <w:rsid w:val="7EA63A70"/>
    <w:rsid w:val="7EEA6053"/>
    <w:rsid w:val="7F1B620C"/>
    <w:rsid w:val="7F7D6EC7"/>
    <w:rsid w:val="7FAF2DF8"/>
    <w:rsid w:val="7FBD72C3"/>
    <w:rsid w:val="7FE02FB2"/>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常用样式（方正仿宋简）"/>
    <w:basedOn w:val="1"/>
    <w:autoRedefine/>
    <w:qFormat/>
    <w:uiPriority w:val="0"/>
    <w:pPr>
      <w:spacing w:line="560" w:lineRule="exact"/>
      <w:ind w:firstLine="200" w:firstLineChars="200"/>
    </w:pPr>
    <w:rPr>
      <w:rFonts w:ascii="Times New Roman" w:hAnsi="Times New Roman" w:eastAsia="方正仿宋简体"/>
      <w:sz w:val="32"/>
    </w:rPr>
  </w:style>
  <w:style w:type="paragraph" w:customStyle="1" w:styleId="7">
    <w:name w:val="footer1"/>
    <w:basedOn w:val="1"/>
    <w:autoRedefine/>
    <w:qFormat/>
    <w:uiPriority w:val="0"/>
    <w:pPr>
      <w:tabs>
        <w:tab w:val="center" w:pos="4153"/>
        <w:tab w:val="right" w:pos="8306"/>
      </w:tabs>
      <w:snapToGrid w:val="0"/>
      <w:jc w:val="left"/>
    </w:pPr>
    <w:rPr>
      <w:sz w:val="18"/>
    </w:rPr>
  </w:style>
  <w:style w:type="character" w:customStyle="1" w:styleId="8">
    <w:name w:val="font51"/>
    <w:basedOn w:val="5"/>
    <w:autoRedefine/>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2879</Words>
  <Characters>3073</Characters>
  <Lines>0</Lines>
  <Paragraphs>0</Paragraphs>
  <TotalTime>180</TotalTime>
  <ScaleCrop>false</ScaleCrop>
  <LinksUpToDate>false</LinksUpToDate>
  <CharactersWithSpaces>3224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2024-10-18T06:05:00Z</dcterms:created>
  <dc:creator>郭利</dc:creator>
  <cp:lastModifiedBy>Sugar</cp:lastModifiedBy>
  <cp:lastPrinted>2024-10-30T12:55:00Z</cp:lastPrinted>
  <dcterms:modified xsi:type="dcterms:W3CDTF">2024-10-31T07:41:17Z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B111F6B8D7B547CAA9EB2A85C80B8D6F_13</vt:lpwstr>
  </property>
</Properties>
</file>