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A0469">
      <w:pPr>
        <w:spacing w:line="5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金华市</w:t>
      </w:r>
      <w:r>
        <w:rPr>
          <w:rFonts w:hint="eastAsia" w:ascii="方正小标宋简体" w:hAnsi="方正小标宋简体" w:eastAsia="方正小标宋简体" w:cs="方正小标宋简体"/>
          <w:color w:val="auto"/>
          <w:sz w:val="44"/>
          <w:szCs w:val="44"/>
          <w:lang w:eastAsia="zh-CN"/>
        </w:rPr>
        <w:t>城市规划设计院有限公司岗位</w:t>
      </w:r>
      <w:r>
        <w:rPr>
          <w:rFonts w:hint="eastAsia" w:ascii="方正小标宋简体" w:hAnsi="方正小标宋简体" w:eastAsia="方正小标宋简体" w:cs="方正小标宋简体"/>
          <w:color w:val="auto"/>
          <w:sz w:val="44"/>
          <w:szCs w:val="44"/>
        </w:rPr>
        <w:t>需求表</w:t>
      </w:r>
    </w:p>
    <w:p w14:paraId="3A2A4D28">
      <w:pPr>
        <w:pStyle w:val="2"/>
        <w:rPr>
          <w:rFonts w:hint="eastAsia"/>
        </w:rPr>
      </w:pPr>
    </w:p>
    <w:p w14:paraId="49143E2A">
      <w:pPr>
        <w:spacing w:line="540" w:lineRule="exact"/>
        <w:jc w:val="left"/>
        <w:rPr>
          <w:rFonts w:hint="default"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color w:val="auto"/>
          <w:sz w:val="24"/>
          <w:szCs w:val="24"/>
          <w:u w:val="none"/>
          <w:lang w:val="en-US" w:eastAsia="zh-CN"/>
        </w:rPr>
        <w:t xml:space="preserve"> </w:t>
      </w:r>
      <w:r>
        <w:rPr>
          <w:rFonts w:hint="eastAsia" w:ascii="仿宋_GB2312" w:hAnsi="仿宋_GB2312" w:eastAsia="仿宋_GB2312" w:cs="仿宋_GB2312"/>
          <w:color w:val="auto"/>
          <w:sz w:val="24"/>
          <w:szCs w:val="24"/>
          <w:lang w:eastAsia="zh-CN"/>
        </w:rPr>
        <w:t>公司</w:t>
      </w:r>
      <w:r>
        <w:rPr>
          <w:rFonts w:hint="eastAsia" w:ascii="仿宋_GB2312" w:hAnsi="仿宋_GB2312" w:eastAsia="仿宋_GB2312" w:cs="仿宋_GB2312"/>
          <w:color w:val="auto"/>
          <w:sz w:val="24"/>
          <w:szCs w:val="24"/>
          <w:lang w:val="en-US" w:eastAsia="zh-CN"/>
        </w:rPr>
        <w:t>/部门（盖章）</w:t>
      </w:r>
      <w:r>
        <w:rPr>
          <w:rFonts w:hint="eastAsia" w:ascii="仿宋_GB2312" w:hAnsi="仿宋_GB2312" w:eastAsia="仿宋_GB2312" w:cs="仿宋_GB2312"/>
          <w:color w:val="auto"/>
          <w:sz w:val="24"/>
          <w:szCs w:val="24"/>
          <w:u w:val="single"/>
          <w:lang w:val="en-US" w:eastAsia="zh-CN"/>
        </w:rPr>
        <w:t xml:space="preserve">  金华市城市规划设计院有限公司  </w:t>
      </w:r>
      <w:r>
        <w:rPr>
          <w:rFonts w:hint="eastAsia" w:ascii="仿宋_GB2312" w:hAnsi="仿宋_GB2312" w:eastAsia="仿宋_GB2312" w:cs="仿宋_GB2312"/>
          <w:color w:val="auto"/>
          <w:sz w:val="24"/>
          <w:szCs w:val="24"/>
          <w:u w:val="none"/>
          <w:lang w:val="en-US" w:eastAsia="zh-CN"/>
        </w:rPr>
        <w:t xml:space="preserve">                                                   2024年 10月24日      </w:t>
      </w:r>
    </w:p>
    <w:tbl>
      <w:tblPr>
        <w:tblStyle w:val="5"/>
        <w:tblW w:w="15345"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26"/>
        <w:gridCol w:w="654"/>
        <w:gridCol w:w="959"/>
        <w:gridCol w:w="1362"/>
        <w:gridCol w:w="1480"/>
        <w:gridCol w:w="5564"/>
        <w:gridCol w:w="1405"/>
        <w:gridCol w:w="1377"/>
        <w:gridCol w:w="744"/>
      </w:tblGrid>
      <w:tr w14:paraId="0C92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4" w:type="dxa"/>
            <w:noWrap w:val="0"/>
            <w:vAlign w:val="center"/>
          </w:tcPr>
          <w:p w14:paraId="4F293DC9">
            <w:pPr>
              <w:spacing w:line="300" w:lineRule="exact"/>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序号</w:t>
            </w:r>
          </w:p>
        </w:tc>
        <w:tc>
          <w:tcPr>
            <w:tcW w:w="1126" w:type="dxa"/>
            <w:noWrap w:val="0"/>
            <w:vAlign w:val="center"/>
          </w:tcPr>
          <w:p w14:paraId="4B8E9B1E">
            <w:pPr>
              <w:spacing w:line="300" w:lineRule="exact"/>
              <w:ind w:firstLine="0" w:firstLineChars="0"/>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岗位</w:t>
            </w:r>
          </w:p>
          <w:p w14:paraId="3E8AE3E9">
            <w:pPr>
              <w:spacing w:line="300" w:lineRule="exact"/>
              <w:ind w:firstLine="0" w:firstLineChars="0"/>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eastAsia="zh-CN"/>
              </w:rPr>
              <w:t>名称</w:t>
            </w:r>
          </w:p>
        </w:tc>
        <w:tc>
          <w:tcPr>
            <w:tcW w:w="654" w:type="dxa"/>
            <w:noWrap w:val="0"/>
            <w:vAlign w:val="center"/>
          </w:tcPr>
          <w:p w14:paraId="009B2288">
            <w:pPr>
              <w:spacing w:line="300" w:lineRule="exact"/>
              <w:jc w:val="center"/>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人数</w:t>
            </w:r>
          </w:p>
        </w:tc>
        <w:tc>
          <w:tcPr>
            <w:tcW w:w="959" w:type="dxa"/>
            <w:noWrap w:val="0"/>
            <w:vAlign w:val="center"/>
          </w:tcPr>
          <w:p w14:paraId="78943FFF">
            <w:pPr>
              <w:spacing w:line="300" w:lineRule="exact"/>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eastAsia="zh-CN"/>
              </w:rPr>
              <w:t>年龄</w:t>
            </w:r>
          </w:p>
        </w:tc>
        <w:tc>
          <w:tcPr>
            <w:tcW w:w="1362" w:type="dxa"/>
            <w:noWrap w:val="0"/>
            <w:vAlign w:val="center"/>
          </w:tcPr>
          <w:p w14:paraId="4717C142">
            <w:pPr>
              <w:spacing w:line="300" w:lineRule="exact"/>
              <w:jc w:val="center"/>
              <w:rPr>
                <w:rFonts w:hint="eastAsia" w:ascii="Times New Roman" w:hAnsi="Times New Roman" w:eastAsia="仿宋_GB2312" w:cs="Times New Roman"/>
                <w:color w:val="auto"/>
                <w:kern w:val="0"/>
                <w:sz w:val="24"/>
                <w:szCs w:val="24"/>
                <w:lang w:val="en-US" w:eastAsia="zh-CN" w:bidi="ar-SA"/>
              </w:rPr>
            </w:pPr>
            <w:r>
              <w:rPr>
                <w:rFonts w:hint="eastAsia" w:ascii="Times New Roman" w:hAnsi="Times New Roman" w:eastAsia="仿宋_GB2312" w:cs="Times New Roman"/>
                <w:color w:val="auto"/>
                <w:kern w:val="0"/>
                <w:sz w:val="24"/>
                <w:szCs w:val="24"/>
                <w:lang w:eastAsia="zh-CN"/>
              </w:rPr>
              <w:t>学历</w:t>
            </w:r>
          </w:p>
        </w:tc>
        <w:tc>
          <w:tcPr>
            <w:tcW w:w="1480" w:type="dxa"/>
            <w:noWrap w:val="0"/>
            <w:vAlign w:val="center"/>
          </w:tcPr>
          <w:p w14:paraId="6AFE7175">
            <w:pPr>
              <w:spacing w:line="300" w:lineRule="exact"/>
              <w:jc w:val="center"/>
              <w:rPr>
                <w:rFonts w:hint="default" w:ascii="Times New Roman" w:hAnsi="Times New Roman" w:eastAsia="仿宋_GB2312" w:cs="Times New Roman"/>
                <w:color w:val="auto"/>
                <w:sz w:val="24"/>
                <w:szCs w:val="24"/>
                <w:vertAlign w:val="baseline"/>
              </w:rPr>
            </w:pPr>
            <w:r>
              <w:rPr>
                <w:rFonts w:hint="eastAsia" w:ascii="Times New Roman" w:hAnsi="Times New Roman" w:eastAsia="仿宋_GB2312" w:cs="Times New Roman"/>
                <w:color w:val="auto"/>
                <w:kern w:val="0"/>
                <w:sz w:val="24"/>
                <w:szCs w:val="24"/>
                <w:lang w:eastAsia="zh-CN"/>
              </w:rPr>
              <w:t>专业</w:t>
            </w:r>
          </w:p>
        </w:tc>
        <w:tc>
          <w:tcPr>
            <w:tcW w:w="5564" w:type="dxa"/>
            <w:noWrap w:val="0"/>
            <w:vAlign w:val="center"/>
          </w:tcPr>
          <w:p w14:paraId="0422D972">
            <w:pPr>
              <w:jc w:val="center"/>
              <w:rPr>
                <w:rFonts w:hint="eastAsia" w:ascii="Times New Roman" w:hAnsi="Times New Roman" w:eastAsia="仿宋_GB2312" w:cs="Times New Roman"/>
                <w:color w:val="auto"/>
                <w:sz w:val="24"/>
                <w:szCs w:val="24"/>
                <w:vertAlign w:val="baseline"/>
              </w:rPr>
            </w:pPr>
            <w:r>
              <w:rPr>
                <w:rFonts w:hint="default" w:ascii="Times New Roman" w:hAnsi="Times New Roman" w:eastAsia="仿宋_GB2312" w:cs="Times New Roman"/>
                <w:color w:val="auto"/>
                <w:kern w:val="0"/>
                <w:sz w:val="24"/>
                <w:szCs w:val="24"/>
              </w:rPr>
              <w:t>岗位要求</w:t>
            </w:r>
          </w:p>
        </w:tc>
        <w:tc>
          <w:tcPr>
            <w:tcW w:w="1405" w:type="dxa"/>
            <w:noWrap w:val="0"/>
            <w:vAlign w:val="center"/>
          </w:tcPr>
          <w:p w14:paraId="6D15D5E5">
            <w:pPr>
              <w:spacing w:line="300" w:lineRule="exac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用工类别</w:t>
            </w:r>
          </w:p>
        </w:tc>
        <w:tc>
          <w:tcPr>
            <w:tcW w:w="1377" w:type="dxa"/>
            <w:noWrap w:val="0"/>
            <w:vAlign w:val="center"/>
          </w:tcPr>
          <w:p w14:paraId="1AB2DB96">
            <w:pPr>
              <w:spacing w:line="300" w:lineRule="exact"/>
              <w:jc w:val="center"/>
              <w:rPr>
                <w:rFonts w:hint="eastAsia" w:ascii="Times New Roman" w:hAnsi="Times New Roman" w:eastAsia="仿宋_GB2312" w:cs="Times New Roman"/>
                <w:color w:val="auto"/>
                <w:sz w:val="24"/>
                <w:szCs w:val="24"/>
                <w:vertAlign w:val="baseline"/>
                <w:lang w:eastAsia="zh-CN"/>
              </w:rPr>
            </w:pPr>
            <w:r>
              <w:rPr>
                <w:rFonts w:hint="eastAsia" w:ascii="Times New Roman" w:hAnsi="Times New Roman" w:eastAsia="仿宋_GB2312" w:cs="Times New Roman"/>
                <w:color w:val="auto"/>
                <w:sz w:val="24"/>
                <w:szCs w:val="24"/>
                <w:vertAlign w:val="baseline"/>
                <w:lang w:eastAsia="zh-CN"/>
              </w:rPr>
              <w:t>考试方式</w:t>
            </w:r>
          </w:p>
        </w:tc>
        <w:tc>
          <w:tcPr>
            <w:tcW w:w="744" w:type="dxa"/>
            <w:noWrap w:val="0"/>
            <w:vAlign w:val="center"/>
          </w:tcPr>
          <w:p w14:paraId="44E14BD0">
            <w:pPr>
              <w:spacing w:line="300" w:lineRule="exact"/>
              <w:jc w:val="center"/>
              <w:rPr>
                <w:rFonts w:hint="eastAsia" w:ascii="Times New Roman" w:hAnsi="Times New Roman" w:eastAsia="仿宋_GB2312" w:cs="Times New Roman"/>
                <w:color w:val="auto"/>
                <w:sz w:val="24"/>
                <w:szCs w:val="24"/>
                <w:vertAlign w:val="baseline"/>
                <w:lang w:eastAsia="zh-CN"/>
              </w:rPr>
            </w:pPr>
            <w:r>
              <w:rPr>
                <w:rFonts w:hint="eastAsia" w:eastAsia="仿宋_GB2312" w:cs="Times New Roman"/>
                <w:color w:val="auto"/>
                <w:sz w:val="24"/>
                <w:szCs w:val="24"/>
                <w:vertAlign w:val="baseline"/>
                <w:lang w:eastAsia="zh-CN"/>
              </w:rPr>
              <w:t>备注</w:t>
            </w:r>
          </w:p>
        </w:tc>
      </w:tr>
      <w:tr w14:paraId="649C3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674" w:type="dxa"/>
            <w:noWrap w:val="0"/>
            <w:vAlign w:val="center"/>
          </w:tcPr>
          <w:p w14:paraId="05BCEB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1126" w:type="dxa"/>
            <w:noWrap w:val="0"/>
            <w:vAlign w:val="center"/>
          </w:tcPr>
          <w:p w14:paraId="65FB32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主创规划设计师</w:t>
            </w:r>
          </w:p>
        </w:tc>
        <w:tc>
          <w:tcPr>
            <w:tcW w:w="654" w:type="dxa"/>
            <w:noWrap w:val="0"/>
            <w:vAlign w:val="center"/>
          </w:tcPr>
          <w:p w14:paraId="2D78705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959" w:type="dxa"/>
            <w:noWrap w:val="0"/>
            <w:vAlign w:val="center"/>
          </w:tcPr>
          <w:p w14:paraId="0B76EA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35周岁以下</w:t>
            </w:r>
          </w:p>
        </w:tc>
        <w:tc>
          <w:tcPr>
            <w:tcW w:w="1362" w:type="dxa"/>
            <w:noWrap w:val="0"/>
            <w:vAlign w:val="center"/>
          </w:tcPr>
          <w:p w14:paraId="7353B3E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大学本科及以上，学士及以上学位</w:t>
            </w:r>
          </w:p>
        </w:tc>
        <w:tc>
          <w:tcPr>
            <w:tcW w:w="1480" w:type="dxa"/>
            <w:noWrap w:val="0"/>
            <w:vAlign w:val="center"/>
          </w:tcPr>
          <w:p w14:paraId="4B1F28F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城乡规划、地理信息科学、土地资源规划等相关专业</w:t>
            </w:r>
          </w:p>
        </w:tc>
        <w:tc>
          <w:tcPr>
            <w:tcW w:w="5564" w:type="dxa"/>
            <w:noWrap w:val="0"/>
            <w:vAlign w:val="center"/>
          </w:tcPr>
          <w:p w14:paraId="02936CFB">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lang w:val="en-US" w:eastAsia="zh-CN"/>
              </w:rPr>
            </w:pPr>
            <w:r>
              <w:rPr>
                <w:rFonts w:hint="eastAsia"/>
                <w:lang w:val="en-US" w:eastAsia="zh-CN"/>
              </w:rPr>
              <w:t>1.具有5年及以上甲级资质设计单位工作经验，或甲级以下资质单位设计部门（岗位）8年及以上工作经验；</w:t>
            </w:r>
          </w:p>
          <w:p w14:paraId="577ED92A">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lang w:val="en-US" w:eastAsia="zh-CN"/>
              </w:rPr>
            </w:pPr>
            <w:r>
              <w:rPr>
                <w:rFonts w:hint="eastAsia"/>
                <w:lang w:val="en-US" w:eastAsia="zh-CN"/>
              </w:rPr>
              <w:t>2.具有省级及以上单位工作相关经验或具有人工智能软件使用经验的优先；</w:t>
            </w:r>
          </w:p>
          <w:p w14:paraId="081B3BDC">
            <w:pPr>
              <w:bidi w:val="0"/>
              <w:rPr>
                <w:rFonts w:hint="eastAsia"/>
                <w:lang w:val="en-US" w:eastAsia="zh-CN"/>
              </w:rPr>
            </w:pPr>
            <w:r>
              <w:rPr>
                <w:rFonts w:hint="eastAsia"/>
                <w:lang w:val="en-US" w:eastAsia="zh-CN"/>
              </w:rPr>
              <w:t>3.具有注册城乡规划师的可放宽至40周岁。</w:t>
            </w:r>
          </w:p>
        </w:tc>
        <w:tc>
          <w:tcPr>
            <w:tcW w:w="1405" w:type="dxa"/>
            <w:noWrap w:val="0"/>
            <w:vAlign w:val="center"/>
          </w:tcPr>
          <w:p w14:paraId="651B55F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劳动合同工</w:t>
            </w:r>
          </w:p>
        </w:tc>
        <w:tc>
          <w:tcPr>
            <w:tcW w:w="1377" w:type="dxa"/>
            <w:noWrap w:val="0"/>
            <w:vAlign w:val="center"/>
          </w:tcPr>
          <w:p w14:paraId="64FB2C43">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面谈+面试</w:t>
            </w:r>
          </w:p>
        </w:tc>
        <w:tc>
          <w:tcPr>
            <w:tcW w:w="744" w:type="dxa"/>
            <w:noWrap w:val="0"/>
            <w:vAlign w:val="center"/>
          </w:tcPr>
          <w:p w14:paraId="06FED97A">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Times New Roman" w:hAnsi="Times New Roman" w:cs="Times New Roman"/>
                <w:lang w:val="en-US" w:eastAsia="zh-CN"/>
              </w:rPr>
            </w:pPr>
            <w:bookmarkStart w:id="0" w:name="_GoBack"/>
            <w:bookmarkEnd w:id="0"/>
          </w:p>
        </w:tc>
      </w:tr>
      <w:tr w14:paraId="05D0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674" w:type="dxa"/>
            <w:noWrap w:val="0"/>
            <w:vAlign w:val="center"/>
          </w:tcPr>
          <w:p w14:paraId="216061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p>
        </w:tc>
        <w:tc>
          <w:tcPr>
            <w:tcW w:w="1126" w:type="dxa"/>
            <w:noWrap w:val="0"/>
            <w:vAlign w:val="center"/>
          </w:tcPr>
          <w:p w14:paraId="2234A28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城乡规划</w:t>
            </w:r>
          </w:p>
          <w:p w14:paraId="4176B5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设计师</w:t>
            </w:r>
          </w:p>
        </w:tc>
        <w:tc>
          <w:tcPr>
            <w:tcW w:w="654" w:type="dxa"/>
            <w:noWrap w:val="0"/>
            <w:vAlign w:val="center"/>
          </w:tcPr>
          <w:p w14:paraId="550884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959" w:type="dxa"/>
            <w:noWrap w:val="0"/>
            <w:vAlign w:val="center"/>
          </w:tcPr>
          <w:p w14:paraId="453947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周岁以下</w:t>
            </w:r>
          </w:p>
        </w:tc>
        <w:tc>
          <w:tcPr>
            <w:tcW w:w="1362" w:type="dxa"/>
            <w:noWrap w:val="0"/>
            <w:vAlign w:val="center"/>
          </w:tcPr>
          <w:p w14:paraId="39F7F4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大学本科及以上，学士及以上学位</w:t>
            </w:r>
          </w:p>
        </w:tc>
        <w:tc>
          <w:tcPr>
            <w:tcW w:w="1480" w:type="dxa"/>
            <w:noWrap w:val="0"/>
            <w:vAlign w:val="center"/>
          </w:tcPr>
          <w:p w14:paraId="4190FA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城乡规划、地理信息科学、土地资源规划等相关专业</w:t>
            </w:r>
          </w:p>
        </w:tc>
        <w:tc>
          <w:tcPr>
            <w:tcW w:w="5564" w:type="dxa"/>
            <w:noWrap w:val="0"/>
            <w:vAlign w:val="center"/>
          </w:tcPr>
          <w:p w14:paraId="6DF4F349">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lang w:val="en-US" w:eastAsia="zh-CN"/>
              </w:rPr>
            </w:pPr>
          </w:p>
          <w:p w14:paraId="04A8AE5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both"/>
              <w:textAlignment w:val="center"/>
              <w:rPr>
                <w:rFonts w:hint="eastAsia"/>
                <w:lang w:val="en-US" w:eastAsia="zh-CN"/>
              </w:rPr>
            </w:pPr>
            <w:r>
              <w:rPr>
                <w:rFonts w:hint="eastAsia"/>
                <w:lang w:val="en-US" w:eastAsia="zh-CN"/>
              </w:rPr>
              <w:t>1.具有3年及以上甲级资质设计单位工作经验，或甲级以下资质单位设计部门（岗位）5年及以上工作经验；</w:t>
            </w:r>
          </w:p>
          <w:p w14:paraId="7B0BD8E4">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lang w:val="en-US" w:eastAsia="zh-CN"/>
              </w:rPr>
            </w:pPr>
            <w:r>
              <w:rPr>
                <w:rFonts w:hint="eastAsia"/>
                <w:lang w:val="en-US" w:eastAsia="zh-CN"/>
              </w:rPr>
              <w:t>2.具有省级及以上单位工作相关经验者或具有人工智能软件使用经验的优先；</w:t>
            </w:r>
          </w:p>
          <w:p w14:paraId="0D2593E3">
            <w:pPr>
              <w:bidi w:val="0"/>
              <w:rPr>
                <w:rFonts w:hint="default"/>
                <w:lang w:val="en-US" w:eastAsia="zh-CN"/>
              </w:rPr>
            </w:pPr>
            <w:r>
              <w:rPr>
                <w:rFonts w:hint="eastAsia"/>
                <w:lang w:val="en-US" w:eastAsia="zh-CN"/>
              </w:rPr>
              <w:t>3.具有注册城乡规划师或高级职称的可放宽至35周岁。</w:t>
            </w:r>
          </w:p>
        </w:tc>
        <w:tc>
          <w:tcPr>
            <w:tcW w:w="1405" w:type="dxa"/>
            <w:noWrap w:val="0"/>
            <w:vAlign w:val="center"/>
          </w:tcPr>
          <w:p w14:paraId="066DE050">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劳动合同工</w:t>
            </w:r>
          </w:p>
        </w:tc>
        <w:tc>
          <w:tcPr>
            <w:tcW w:w="1377" w:type="dxa"/>
            <w:noWrap w:val="0"/>
            <w:vAlign w:val="center"/>
          </w:tcPr>
          <w:p w14:paraId="20A0D4FF">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面谈+面试</w:t>
            </w:r>
          </w:p>
        </w:tc>
        <w:tc>
          <w:tcPr>
            <w:tcW w:w="744" w:type="dxa"/>
            <w:noWrap w:val="0"/>
            <w:vAlign w:val="center"/>
          </w:tcPr>
          <w:p w14:paraId="6E882C5C">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center"/>
              <w:textAlignment w:val="center"/>
              <w:rPr>
                <w:rFonts w:hint="eastAsia" w:ascii="Times New Roman" w:hAnsi="Times New Roman" w:cs="Times New Roman"/>
                <w:lang w:val="en-US" w:eastAsia="zh-CN"/>
              </w:rPr>
            </w:pPr>
          </w:p>
        </w:tc>
      </w:tr>
      <w:tr w14:paraId="2357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674" w:type="dxa"/>
            <w:noWrap w:val="0"/>
            <w:vAlign w:val="center"/>
          </w:tcPr>
          <w:p w14:paraId="166340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p>
        </w:tc>
        <w:tc>
          <w:tcPr>
            <w:tcW w:w="1126" w:type="dxa"/>
            <w:noWrap w:val="0"/>
            <w:vAlign w:val="center"/>
          </w:tcPr>
          <w:p w14:paraId="504AC38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主创</w:t>
            </w:r>
            <w:r>
              <w:rPr>
                <w:rFonts w:hint="eastAsia" w:ascii="宋体" w:hAnsi="宋体" w:eastAsia="宋体" w:cs="宋体"/>
                <w:i w:val="0"/>
                <w:iCs w:val="0"/>
                <w:color w:val="000000"/>
                <w:kern w:val="0"/>
                <w:sz w:val="21"/>
                <w:szCs w:val="21"/>
                <w:u w:val="none"/>
                <w:lang w:val="en-US" w:eastAsia="zh-CN" w:bidi="ar"/>
              </w:rPr>
              <w:t>建筑设计师</w:t>
            </w:r>
          </w:p>
        </w:tc>
        <w:tc>
          <w:tcPr>
            <w:tcW w:w="654" w:type="dxa"/>
            <w:noWrap w:val="0"/>
            <w:vAlign w:val="center"/>
          </w:tcPr>
          <w:p w14:paraId="2106D34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9" w:type="dxa"/>
            <w:noWrap w:val="0"/>
            <w:vAlign w:val="center"/>
          </w:tcPr>
          <w:p w14:paraId="141219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35周岁以下</w:t>
            </w:r>
          </w:p>
        </w:tc>
        <w:tc>
          <w:tcPr>
            <w:tcW w:w="1362" w:type="dxa"/>
            <w:noWrap w:val="0"/>
            <w:vAlign w:val="center"/>
          </w:tcPr>
          <w:p w14:paraId="7F6A33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大学本科及以上，学士及以上学位</w:t>
            </w:r>
          </w:p>
        </w:tc>
        <w:tc>
          <w:tcPr>
            <w:tcW w:w="1480" w:type="dxa"/>
            <w:noWrap w:val="0"/>
            <w:vAlign w:val="center"/>
          </w:tcPr>
          <w:p w14:paraId="3133C09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建筑学及相关专业</w:t>
            </w:r>
          </w:p>
        </w:tc>
        <w:tc>
          <w:tcPr>
            <w:tcW w:w="5564" w:type="dxa"/>
            <w:noWrap w:val="0"/>
            <w:vAlign w:val="center"/>
          </w:tcPr>
          <w:p w14:paraId="3DBF5B6B">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lang w:val="en-US" w:eastAsia="zh-CN"/>
              </w:rPr>
            </w:pPr>
            <w:r>
              <w:rPr>
                <w:rFonts w:hint="eastAsia"/>
                <w:lang w:val="en-US" w:eastAsia="zh-CN"/>
              </w:rPr>
              <w:t>1.具有5年及以上甲级建筑设计院工作经验；</w:t>
            </w:r>
          </w:p>
          <w:p w14:paraId="0B30E7F3">
            <w:pPr>
              <w:pStyle w:val="2"/>
              <w:ind w:left="0" w:leftChars="0" w:firstLine="0" w:firstLineChars="0"/>
              <w:rPr>
                <w:rFonts w:hint="eastAsia"/>
                <w:lang w:val="en-US" w:eastAsia="zh-CN"/>
              </w:rPr>
            </w:pPr>
            <w:r>
              <w:rPr>
                <w:rFonts w:hint="eastAsia"/>
                <w:lang w:val="en-US" w:eastAsia="zh-CN"/>
              </w:rPr>
              <w:t>2.具有人工智能软件使用经验的优先；</w:t>
            </w:r>
          </w:p>
          <w:p w14:paraId="360BE4F8">
            <w:pPr>
              <w:pStyle w:val="2"/>
              <w:ind w:left="0" w:leftChars="0" w:firstLine="0" w:firstLineChars="0"/>
              <w:rPr>
                <w:rFonts w:hint="default"/>
                <w:lang w:val="en-US" w:eastAsia="zh-CN"/>
              </w:rPr>
            </w:pPr>
            <w:r>
              <w:rPr>
                <w:rFonts w:hint="eastAsia"/>
                <w:lang w:val="en-US" w:eastAsia="zh-CN"/>
              </w:rPr>
              <w:t>3.具有一级注册建筑师的可放宽至40周岁。</w:t>
            </w:r>
          </w:p>
        </w:tc>
        <w:tc>
          <w:tcPr>
            <w:tcW w:w="1405" w:type="dxa"/>
            <w:noWrap w:val="0"/>
            <w:vAlign w:val="center"/>
          </w:tcPr>
          <w:p w14:paraId="0361056F">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劳动合同工</w:t>
            </w:r>
          </w:p>
        </w:tc>
        <w:tc>
          <w:tcPr>
            <w:tcW w:w="1377" w:type="dxa"/>
            <w:noWrap w:val="0"/>
            <w:vAlign w:val="center"/>
          </w:tcPr>
          <w:p w14:paraId="77D8D52B">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面谈+面试</w:t>
            </w:r>
          </w:p>
        </w:tc>
        <w:tc>
          <w:tcPr>
            <w:tcW w:w="744" w:type="dxa"/>
            <w:noWrap w:val="0"/>
            <w:vAlign w:val="center"/>
          </w:tcPr>
          <w:p w14:paraId="3D4328B5">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Times New Roman" w:hAnsi="Times New Roman" w:cs="Times New Roman"/>
                <w:lang w:val="en-US" w:eastAsia="zh-CN"/>
              </w:rPr>
            </w:pPr>
          </w:p>
        </w:tc>
      </w:tr>
      <w:tr w14:paraId="6D7A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674" w:type="dxa"/>
            <w:noWrap w:val="0"/>
            <w:vAlign w:val="center"/>
          </w:tcPr>
          <w:p w14:paraId="19D3957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1126" w:type="dxa"/>
            <w:noWrap w:val="0"/>
            <w:vAlign w:val="center"/>
          </w:tcPr>
          <w:p w14:paraId="4007EB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建筑</w:t>
            </w:r>
          </w:p>
          <w:p w14:paraId="46E8559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设计师</w:t>
            </w:r>
          </w:p>
        </w:tc>
        <w:tc>
          <w:tcPr>
            <w:tcW w:w="654" w:type="dxa"/>
            <w:noWrap w:val="0"/>
            <w:vAlign w:val="center"/>
          </w:tcPr>
          <w:p w14:paraId="262919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959" w:type="dxa"/>
            <w:noWrap w:val="0"/>
            <w:vAlign w:val="center"/>
          </w:tcPr>
          <w:p w14:paraId="1E1E0C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30周岁以下</w:t>
            </w:r>
          </w:p>
        </w:tc>
        <w:tc>
          <w:tcPr>
            <w:tcW w:w="1362" w:type="dxa"/>
            <w:noWrap w:val="0"/>
            <w:vAlign w:val="center"/>
          </w:tcPr>
          <w:p w14:paraId="5668F75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大学本科及以上，学士及以上学位</w:t>
            </w:r>
          </w:p>
        </w:tc>
        <w:tc>
          <w:tcPr>
            <w:tcW w:w="1480" w:type="dxa"/>
            <w:noWrap w:val="0"/>
            <w:vAlign w:val="center"/>
          </w:tcPr>
          <w:p w14:paraId="1A97D1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建筑学及相关专业</w:t>
            </w:r>
          </w:p>
        </w:tc>
        <w:tc>
          <w:tcPr>
            <w:tcW w:w="5564" w:type="dxa"/>
            <w:noWrap w:val="0"/>
            <w:vAlign w:val="center"/>
          </w:tcPr>
          <w:p w14:paraId="485306F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lang w:val="en-US" w:eastAsia="zh-CN"/>
              </w:rPr>
            </w:pPr>
            <w:r>
              <w:rPr>
                <w:rFonts w:hint="eastAsia"/>
                <w:lang w:val="en-US" w:eastAsia="zh-CN"/>
              </w:rPr>
              <w:t>1.具有3年及以上甲级建筑设计院工作经验；</w:t>
            </w:r>
          </w:p>
          <w:p w14:paraId="19E4758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lang w:val="en-US" w:eastAsia="zh-CN"/>
              </w:rPr>
            </w:pPr>
            <w:r>
              <w:rPr>
                <w:rFonts w:hint="eastAsia"/>
                <w:lang w:val="en-US" w:eastAsia="zh-CN"/>
              </w:rPr>
              <w:t>2.能独立完成中等以上规模民用建筑项目方案或施工图设计，具有一定的沟通协调能力；</w:t>
            </w:r>
          </w:p>
          <w:p w14:paraId="74D0E1C0">
            <w:pPr>
              <w:pStyle w:val="2"/>
              <w:ind w:left="0" w:leftChars="0" w:firstLine="0" w:firstLineChars="0"/>
              <w:rPr>
                <w:rFonts w:hint="default"/>
                <w:lang w:val="en-US" w:eastAsia="zh-CN"/>
              </w:rPr>
            </w:pPr>
            <w:r>
              <w:rPr>
                <w:rFonts w:hint="eastAsia" w:ascii="宋体" w:hAnsi="宋体" w:cs="宋体"/>
                <w:i w:val="0"/>
                <w:iCs w:val="0"/>
                <w:color w:val="000000"/>
                <w:kern w:val="0"/>
                <w:sz w:val="21"/>
                <w:szCs w:val="21"/>
                <w:u w:val="none"/>
                <w:lang w:val="en-US" w:eastAsia="zh-CN" w:bidi="ar"/>
              </w:rPr>
              <w:t>3.</w:t>
            </w:r>
            <w:r>
              <w:rPr>
                <w:rFonts w:hint="eastAsia"/>
                <w:lang w:val="en-US" w:eastAsia="zh-CN"/>
              </w:rPr>
              <w:t>具有人工智能软件使用经验的优先。</w:t>
            </w:r>
          </w:p>
        </w:tc>
        <w:tc>
          <w:tcPr>
            <w:tcW w:w="1405" w:type="dxa"/>
            <w:noWrap w:val="0"/>
            <w:vAlign w:val="center"/>
          </w:tcPr>
          <w:p w14:paraId="6473056B">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劳动合同工</w:t>
            </w:r>
          </w:p>
        </w:tc>
        <w:tc>
          <w:tcPr>
            <w:tcW w:w="1377" w:type="dxa"/>
            <w:noWrap w:val="0"/>
            <w:vAlign w:val="center"/>
          </w:tcPr>
          <w:p w14:paraId="66A0CCA9">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面谈+面试</w:t>
            </w:r>
          </w:p>
        </w:tc>
        <w:tc>
          <w:tcPr>
            <w:tcW w:w="744" w:type="dxa"/>
            <w:noWrap w:val="0"/>
            <w:vAlign w:val="center"/>
          </w:tcPr>
          <w:p w14:paraId="4F354E92">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Times New Roman" w:hAnsi="Times New Roman" w:cs="Times New Roman"/>
                <w:lang w:val="en-US" w:eastAsia="zh-CN"/>
              </w:rPr>
            </w:pPr>
          </w:p>
        </w:tc>
      </w:tr>
      <w:tr w14:paraId="45D8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674" w:type="dxa"/>
            <w:noWrap w:val="0"/>
            <w:vAlign w:val="center"/>
          </w:tcPr>
          <w:p w14:paraId="4414D82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c>
          <w:tcPr>
            <w:tcW w:w="1126" w:type="dxa"/>
            <w:noWrap w:val="0"/>
            <w:vAlign w:val="center"/>
          </w:tcPr>
          <w:p w14:paraId="5EF9B3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工程咨询</w:t>
            </w:r>
          </w:p>
        </w:tc>
        <w:tc>
          <w:tcPr>
            <w:tcW w:w="654" w:type="dxa"/>
            <w:noWrap w:val="0"/>
            <w:vAlign w:val="center"/>
          </w:tcPr>
          <w:p w14:paraId="2B6700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9" w:type="dxa"/>
            <w:noWrap w:val="0"/>
            <w:vAlign w:val="center"/>
          </w:tcPr>
          <w:p w14:paraId="54E529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周岁以下</w:t>
            </w:r>
          </w:p>
        </w:tc>
        <w:tc>
          <w:tcPr>
            <w:tcW w:w="1362" w:type="dxa"/>
            <w:noWrap w:val="0"/>
            <w:vAlign w:val="center"/>
          </w:tcPr>
          <w:p w14:paraId="048677B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大学本科及以上，学士及以上学位</w:t>
            </w:r>
          </w:p>
        </w:tc>
        <w:tc>
          <w:tcPr>
            <w:tcW w:w="1480" w:type="dxa"/>
            <w:noWrap w:val="0"/>
            <w:vAlign w:val="center"/>
          </w:tcPr>
          <w:p w14:paraId="59020BC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工程管</w:t>
            </w:r>
            <w:r>
              <w:rPr>
                <w:rFonts w:hint="eastAsia" w:ascii="宋体" w:hAnsi="宋体" w:eastAsia="宋体" w:cs="宋体"/>
                <w:b w:val="0"/>
                <w:bCs w:val="0"/>
                <w:i w:val="0"/>
                <w:iCs w:val="0"/>
                <w:color w:val="000000"/>
                <w:kern w:val="0"/>
                <w:sz w:val="21"/>
                <w:szCs w:val="21"/>
                <w:u w:val="none"/>
                <w:lang w:val="en-US" w:eastAsia="zh-CN" w:bidi="ar"/>
              </w:rPr>
              <w:t>理、土木工程等相关专业</w:t>
            </w:r>
          </w:p>
        </w:tc>
        <w:tc>
          <w:tcPr>
            <w:tcW w:w="5564" w:type="dxa"/>
            <w:noWrap w:val="0"/>
            <w:vAlign w:val="center"/>
          </w:tcPr>
          <w:p w14:paraId="2F6F3532">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1.具有</w:t>
            </w: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年及以上工程咨询</w:t>
            </w:r>
            <w:r>
              <w:rPr>
                <w:rFonts w:hint="eastAsia" w:ascii="宋体" w:hAnsi="宋体" w:cs="宋体"/>
                <w:i w:val="0"/>
                <w:iCs w:val="0"/>
                <w:color w:val="000000"/>
                <w:kern w:val="0"/>
                <w:sz w:val="21"/>
                <w:szCs w:val="21"/>
                <w:u w:val="none"/>
                <w:lang w:val="en-US" w:eastAsia="zh-CN" w:bidi="ar"/>
              </w:rPr>
              <w:t>或</w:t>
            </w:r>
            <w:r>
              <w:rPr>
                <w:rFonts w:hint="eastAsia" w:ascii="宋体" w:hAnsi="宋体" w:eastAsia="宋体" w:cs="宋体"/>
                <w:i w:val="0"/>
                <w:iCs w:val="0"/>
                <w:color w:val="000000"/>
                <w:kern w:val="0"/>
                <w:sz w:val="21"/>
                <w:szCs w:val="21"/>
                <w:u w:val="none"/>
                <w:lang w:val="en-US" w:eastAsia="zh-CN" w:bidi="ar"/>
              </w:rPr>
              <w:t>社会风险评估工作经验；</w:t>
            </w:r>
          </w:p>
          <w:p w14:paraId="068444D1">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熟悉CAD等绘图软件</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了解</w:t>
            </w:r>
            <w:r>
              <w:rPr>
                <w:rFonts w:hint="eastAsia" w:ascii="宋体" w:hAnsi="宋体" w:eastAsia="宋体" w:cs="宋体"/>
                <w:i w:val="0"/>
                <w:iCs w:val="0"/>
                <w:color w:val="000000"/>
                <w:kern w:val="0"/>
                <w:sz w:val="21"/>
                <w:szCs w:val="21"/>
                <w:u w:val="none"/>
                <w:lang w:val="en-US" w:eastAsia="zh-CN" w:bidi="ar"/>
              </w:rPr>
              <w:t>建筑工程的投资估算</w:t>
            </w:r>
            <w:r>
              <w:rPr>
                <w:rFonts w:hint="eastAsia" w:ascii="宋体" w:hAnsi="宋体" w:cs="宋体"/>
                <w:i w:val="0"/>
                <w:iCs w:val="0"/>
                <w:color w:val="000000"/>
                <w:kern w:val="0"/>
                <w:sz w:val="21"/>
                <w:szCs w:val="21"/>
                <w:u w:val="none"/>
                <w:lang w:val="en-US" w:eastAsia="zh-CN" w:bidi="ar"/>
              </w:rPr>
              <w:t>；</w:t>
            </w:r>
          </w:p>
          <w:p w14:paraId="6CDD9A6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3.具</w:t>
            </w:r>
            <w:r>
              <w:rPr>
                <w:rFonts w:hint="eastAsia" w:ascii="宋体" w:hAnsi="宋体" w:eastAsia="宋体" w:cs="宋体"/>
                <w:i w:val="0"/>
                <w:iCs w:val="0"/>
                <w:color w:val="000000"/>
                <w:kern w:val="0"/>
                <w:sz w:val="21"/>
                <w:szCs w:val="21"/>
                <w:u w:val="none"/>
                <w:lang w:val="en-US" w:eastAsia="zh-CN" w:bidi="ar"/>
              </w:rPr>
              <w:t>有</w:t>
            </w:r>
            <w:r>
              <w:rPr>
                <w:rFonts w:hint="eastAsia" w:ascii="宋体" w:hAnsi="宋体" w:cs="宋体"/>
                <w:i w:val="0"/>
                <w:iCs w:val="0"/>
                <w:color w:val="000000"/>
                <w:kern w:val="0"/>
                <w:sz w:val="21"/>
                <w:szCs w:val="21"/>
                <w:u w:val="none"/>
                <w:lang w:val="en-US" w:eastAsia="zh-CN" w:bidi="ar"/>
              </w:rPr>
              <w:t>注册</w:t>
            </w:r>
            <w:r>
              <w:rPr>
                <w:rFonts w:hint="eastAsia" w:ascii="宋体" w:hAnsi="宋体" w:eastAsia="宋体" w:cs="宋体"/>
                <w:i w:val="0"/>
                <w:iCs w:val="0"/>
                <w:color w:val="000000"/>
                <w:kern w:val="0"/>
                <w:sz w:val="21"/>
                <w:szCs w:val="21"/>
                <w:u w:val="none"/>
                <w:lang w:val="en-US" w:eastAsia="zh-CN" w:bidi="ar"/>
              </w:rPr>
              <w:t>咨询工程师资格</w:t>
            </w:r>
            <w:r>
              <w:rPr>
                <w:rFonts w:hint="eastAsia" w:ascii="宋体" w:hAnsi="宋体" w:cs="宋体"/>
                <w:i w:val="0"/>
                <w:iCs w:val="0"/>
                <w:color w:val="000000"/>
                <w:kern w:val="0"/>
                <w:sz w:val="21"/>
                <w:szCs w:val="21"/>
                <w:u w:val="none"/>
                <w:lang w:val="en-US" w:eastAsia="zh-CN" w:bidi="ar"/>
              </w:rPr>
              <w:t>的可放宽至35周岁。</w:t>
            </w:r>
          </w:p>
        </w:tc>
        <w:tc>
          <w:tcPr>
            <w:tcW w:w="1405" w:type="dxa"/>
            <w:noWrap w:val="0"/>
            <w:vAlign w:val="center"/>
          </w:tcPr>
          <w:p w14:paraId="5E7FB584">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劳动合同工</w:t>
            </w:r>
          </w:p>
        </w:tc>
        <w:tc>
          <w:tcPr>
            <w:tcW w:w="1377" w:type="dxa"/>
            <w:noWrap w:val="0"/>
            <w:vAlign w:val="center"/>
          </w:tcPr>
          <w:p w14:paraId="55BCACAB">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面谈+面试</w:t>
            </w:r>
          </w:p>
        </w:tc>
        <w:tc>
          <w:tcPr>
            <w:tcW w:w="744" w:type="dxa"/>
            <w:noWrap w:val="0"/>
            <w:vAlign w:val="center"/>
          </w:tcPr>
          <w:p w14:paraId="7928309A">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Times New Roman" w:hAnsi="Times New Roman" w:cs="Times New Roman"/>
                <w:lang w:val="en-US" w:eastAsia="zh-CN"/>
              </w:rPr>
            </w:pPr>
          </w:p>
        </w:tc>
      </w:tr>
      <w:tr w14:paraId="31CA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674" w:type="dxa"/>
            <w:noWrap w:val="0"/>
            <w:vAlign w:val="center"/>
          </w:tcPr>
          <w:p w14:paraId="793577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p>
        </w:tc>
        <w:tc>
          <w:tcPr>
            <w:tcW w:w="1126" w:type="dxa"/>
            <w:noWrap w:val="0"/>
            <w:vAlign w:val="center"/>
          </w:tcPr>
          <w:p w14:paraId="374A9C8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道路工程设计</w:t>
            </w:r>
          </w:p>
        </w:tc>
        <w:tc>
          <w:tcPr>
            <w:tcW w:w="654" w:type="dxa"/>
            <w:noWrap w:val="0"/>
            <w:vAlign w:val="center"/>
          </w:tcPr>
          <w:p w14:paraId="4F1BFFB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9" w:type="dxa"/>
            <w:noWrap w:val="0"/>
            <w:vAlign w:val="center"/>
          </w:tcPr>
          <w:p w14:paraId="245AA9D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周岁以下</w:t>
            </w:r>
          </w:p>
        </w:tc>
        <w:tc>
          <w:tcPr>
            <w:tcW w:w="1362" w:type="dxa"/>
            <w:noWrap w:val="0"/>
            <w:vAlign w:val="center"/>
          </w:tcPr>
          <w:p w14:paraId="09B610E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大学本科及以上，学士及以上学位</w:t>
            </w:r>
          </w:p>
        </w:tc>
        <w:tc>
          <w:tcPr>
            <w:tcW w:w="1480" w:type="dxa"/>
            <w:noWrap w:val="0"/>
            <w:vAlign w:val="center"/>
          </w:tcPr>
          <w:p w14:paraId="5A81535C">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道路桥梁与渡河工程；道路与铁道工程等相关专业</w:t>
            </w:r>
          </w:p>
        </w:tc>
        <w:tc>
          <w:tcPr>
            <w:tcW w:w="5564" w:type="dxa"/>
            <w:noWrap w:val="0"/>
            <w:vAlign w:val="center"/>
          </w:tcPr>
          <w:p w14:paraId="734FC521">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lang w:val="en-US" w:eastAsia="zh-CN"/>
              </w:rPr>
            </w:pPr>
            <w:r>
              <w:rPr>
                <w:rFonts w:hint="eastAsia"/>
                <w:lang w:val="en-US" w:eastAsia="zh-CN"/>
              </w:rPr>
              <w:t>1.具有3年及以上市政道路设计相关工作经验；</w:t>
            </w:r>
          </w:p>
          <w:p w14:paraId="5B2339BF">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lang w:val="en-US" w:eastAsia="zh-CN"/>
              </w:rPr>
            </w:pPr>
            <w:r>
              <w:rPr>
                <w:rFonts w:hint="eastAsia"/>
                <w:lang w:val="en-US" w:eastAsia="zh-CN"/>
              </w:rPr>
              <w:t>2.具有人工智能软件使用经验的优先；</w:t>
            </w:r>
          </w:p>
          <w:p w14:paraId="3578B56D">
            <w:pPr>
              <w:pStyle w:val="2"/>
              <w:ind w:left="0" w:leftChars="0" w:firstLine="0" w:firstLineChars="0"/>
              <w:rPr>
                <w:rFonts w:hint="default"/>
                <w:lang w:val="en-US" w:eastAsia="zh-CN"/>
              </w:rPr>
            </w:pPr>
            <w:r>
              <w:rPr>
                <w:rFonts w:hint="eastAsia" w:cs="Times New Roman"/>
                <w:lang w:val="en-US" w:eastAsia="zh-CN"/>
              </w:rPr>
              <w:t>3.</w:t>
            </w:r>
            <w:r>
              <w:rPr>
                <w:rFonts w:hint="eastAsia"/>
                <w:lang w:val="en-US" w:eastAsia="zh-CN"/>
              </w:rPr>
              <w:t>具有注册城乡规划师或注册监理工程师或一级注册结构工程师的可放宽至35周岁。</w:t>
            </w:r>
          </w:p>
        </w:tc>
        <w:tc>
          <w:tcPr>
            <w:tcW w:w="1405" w:type="dxa"/>
            <w:noWrap w:val="0"/>
            <w:vAlign w:val="center"/>
          </w:tcPr>
          <w:p w14:paraId="74A51507">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劳动合同工</w:t>
            </w:r>
          </w:p>
        </w:tc>
        <w:tc>
          <w:tcPr>
            <w:tcW w:w="1377" w:type="dxa"/>
            <w:noWrap w:val="0"/>
            <w:vAlign w:val="center"/>
          </w:tcPr>
          <w:p w14:paraId="5CB3ECF9">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面谈+面试</w:t>
            </w:r>
          </w:p>
        </w:tc>
        <w:tc>
          <w:tcPr>
            <w:tcW w:w="744" w:type="dxa"/>
            <w:noWrap w:val="0"/>
            <w:vAlign w:val="center"/>
          </w:tcPr>
          <w:p w14:paraId="107A3174">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Times New Roman" w:hAnsi="Times New Roman" w:cs="Times New Roman"/>
                <w:lang w:val="en-US" w:eastAsia="zh-CN"/>
              </w:rPr>
            </w:pPr>
          </w:p>
        </w:tc>
      </w:tr>
      <w:tr w14:paraId="0CAD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674" w:type="dxa"/>
            <w:noWrap w:val="0"/>
            <w:vAlign w:val="center"/>
          </w:tcPr>
          <w:p w14:paraId="5D7AB9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7</w:t>
            </w:r>
          </w:p>
        </w:tc>
        <w:tc>
          <w:tcPr>
            <w:tcW w:w="1126" w:type="dxa"/>
            <w:noWrap w:val="0"/>
            <w:vAlign w:val="center"/>
          </w:tcPr>
          <w:p w14:paraId="080349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给排水</w:t>
            </w:r>
          </w:p>
          <w:p w14:paraId="3AC7844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设计</w:t>
            </w:r>
          </w:p>
        </w:tc>
        <w:tc>
          <w:tcPr>
            <w:tcW w:w="654" w:type="dxa"/>
            <w:noWrap w:val="0"/>
            <w:vAlign w:val="center"/>
          </w:tcPr>
          <w:p w14:paraId="1FAF3C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959" w:type="dxa"/>
            <w:noWrap w:val="0"/>
            <w:vAlign w:val="center"/>
          </w:tcPr>
          <w:p w14:paraId="68D3CC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w:t>
            </w:r>
            <w:r>
              <w:rPr>
                <w:rFonts w:hint="eastAsia" w:ascii="宋体" w:hAnsi="宋体" w:cs="宋体"/>
                <w:b w:val="0"/>
                <w:bCs w:val="0"/>
                <w:i w:val="0"/>
                <w:iCs w:val="0"/>
                <w:color w:val="000000"/>
                <w:kern w:val="0"/>
                <w:sz w:val="21"/>
                <w:szCs w:val="21"/>
                <w:u w:val="none"/>
                <w:lang w:val="en-US" w:eastAsia="zh-CN" w:bidi="ar"/>
              </w:rPr>
              <w:t>0</w:t>
            </w:r>
            <w:r>
              <w:rPr>
                <w:rFonts w:hint="eastAsia" w:ascii="宋体" w:hAnsi="宋体" w:eastAsia="宋体" w:cs="宋体"/>
                <w:b w:val="0"/>
                <w:bCs w:val="0"/>
                <w:i w:val="0"/>
                <w:iCs w:val="0"/>
                <w:color w:val="000000"/>
                <w:kern w:val="0"/>
                <w:sz w:val="21"/>
                <w:szCs w:val="21"/>
                <w:u w:val="none"/>
                <w:lang w:val="en-US" w:eastAsia="zh-CN" w:bidi="ar"/>
              </w:rPr>
              <w:t>周岁以下</w:t>
            </w:r>
          </w:p>
        </w:tc>
        <w:tc>
          <w:tcPr>
            <w:tcW w:w="1362" w:type="dxa"/>
            <w:noWrap w:val="0"/>
            <w:vAlign w:val="center"/>
          </w:tcPr>
          <w:p w14:paraId="603E0D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大学本科及以上，学士及以上学位</w:t>
            </w:r>
          </w:p>
        </w:tc>
        <w:tc>
          <w:tcPr>
            <w:tcW w:w="1480" w:type="dxa"/>
            <w:noWrap w:val="0"/>
            <w:vAlign w:val="center"/>
          </w:tcPr>
          <w:p w14:paraId="6BEC46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给排水科学与工程等相关专业</w:t>
            </w:r>
          </w:p>
        </w:tc>
        <w:tc>
          <w:tcPr>
            <w:tcW w:w="5564" w:type="dxa"/>
            <w:noWrap w:val="0"/>
            <w:vAlign w:val="center"/>
          </w:tcPr>
          <w:p w14:paraId="0DD00908">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lang w:val="en-US" w:eastAsia="zh-CN"/>
              </w:rPr>
            </w:pPr>
            <w:r>
              <w:rPr>
                <w:rFonts w:hint="eastAsia"/>
                <w:lang w:val="en-US" w:eastAsia="zh-CN"/>
              </w:rPr>
              <w:t>1.具有3年及以上市政给水、排水、管网或泵站设计经验；</w:t>
            </w:r>
          </w:p>
          <w:p w14:paraId="78E01297">
            <w:pPr>
              <w:pStyle w:val="2"/>
              <w:ind w:left="0" w:leftChars="0" w:firstLine="0" w:firstLineChars="0"/>
              <w:rPr>
                <w:rFonts w:hint="eastAsia"/>
                <w:lang w:val="en-US" w:eastAsia="zh-CN"/>
              </w:rPr>
            </w:pPr>
            <w:r>
              <w:rPr>
                <w:rFonts w:hint="eastAsia"/>
                <w:lang w:val="en-US" w:eastAsia="zh-CN"/>
              </w:rPr>
              <w:t>2.具有人工智能软件使用经验或有大型项目设计经验的优先；</w:t>
            </w:r>
          </w:p>
          <w:p w14:paraId="34757AF3">
            <w:pPr>
              <w:pStyle w:val="2"/>
              <w:ind w:left="0" w:leftChars="0" w:firstLine="0" w:firstLineChars="0"/>
              <w:rPr>
                <w:rFonts w:hint="default"/>
                <w:lang w:val="en-US" w:eastAsia="zh-CN"/>
              </w:rPr>
            </w:pPr>
            <w:r>
              <w:rPr>
                <w:rFonts w:hint="eastAsia"/>
                <w:lang w:val="en-US" w:eastAsia="zh-CN"/>
              </w:rPr>
              <w:t>3.具有注册公用设备工程师的可放宽至35周岁。</w:t>
            </w:r>
          </w:p>
        </w:tc>
        <w:tc>
          <w:tcPr>
            <w:tcW w:w="1405" w:type="dxa"/>
            <w:noWrap w:val="0"/>
            <w:vAlign w:val="center"/>
          </w:tcPr>
          <w:p w14:paraId="5A497A6E">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劳动合同工</w:t>
            </w:r>
          </w:p>
        </w:tc>
        <w:tc>
          <w:tcPr>
            <w:tcW w:w="1377" w:type="dxa"/>
            <w:noWrap w:val="0"/>
            <w:vAlign w:val="center"/>
          </w:tcPr>
          <w:p w14:paraId="35292A72">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面谈+面试</w:t>
            </w:r>
          </w:p>
        </w:tc>
        <w:tc>
          <w:tcPr>
            <w:tcW w:w="744" w:type="dxa"/>
            <w:noWrap w:val="0"/>
            <w:vAlign w:val="center"/>
          </w:tcPr>
          <w:p w14:paraId="41ABD81E">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Times New Roman" w:hAnsi="Times New Roman" w:cs="Times New Roman"/>
                <w:lang w:val="en-US" w:eastAsia="zh-CN"/>
              </w:rPr>
            </w:pPr>
          </w:p>
        </w:tc>
      </w:tr>
      <w:tr w14:paraId="2031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674" w:type="dxa"/>
            <w:noWrap w:val="0"/>
            <w:vAlign w:val="center"/>
          </w:tcPr>
          <w:p w14:paraId="44B6AF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8</w:t>
            </w:r>
          </w:p>
        </w:tc>
        <w:tc>
          <w:tcPr>
            <w:tcW w:w="1126" w:type="dxa"/>
            <w:noWrap w:val="0"/>
            <w:vAlign w:val="center"/>
          </w:tcPr>
          <w:p w14:paraId="2A4180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交通规划设计师</w:t>
            </w:r>
          </w:p>
        </w:tc>
        <w:tc>
          <w:tcPr>
            <w:tcW w:w="654" w:type="dxa"/>
            <w:noWrap w:val="0"/>
            <w:vAlign w:val="center"/>
          </w:tcPr>
          <w:p w14:paraId="0F46ED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cs="宋体"/>
                <w:b w:val="0"/>
                <w:bCs w:val="0"/>
                <w:i w:val="0"/>
                <w:iCs w:val="0"/>
                <w:color w:val="000000"/>
                <w:kern w:val="0"/>
                <w:sz w:val="21"/>
                <w:szCs w:val="21"/>
                <w:u w:val="none"/>
                <w:lang w:val="en-US" w:eastAsia="zh-CN" w:bidi="ar"/>
              </w:rPr>
              <w:t>1</w:t>
            </w:r>
          </w:p>
        </w:tc>
        <w:tc>
          <w:tcPr>
            <w:tcW w:w="959" w:type="dxa"/>
            <w:noWrap w:val="0"/>
            <w:vAlign w:val="center"/>
          </w:tcPr>
          <w:p w14:paraId="4489174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周岁以下</w:t>
            </w:r>
          </w:p>
        </w:tc>
        <w:tc>
          <w:tcPr>
            <w:tcW w:w="1362" w:type="dxa"/>
            <w:noWrap w:val="0"/>
            <w:vAlign w:val="center"/>
          </w:tcPr>
          <w:p w14:paraId="2F1FB6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大学本科及以上，学士及以上学位</w:t>
            </w:r>
          </w:p>
        </w:tc>
        <w:tc>
          <w:tcPr>
            <w:tcW w:w="1480" w:type="dxa"/>
            <w:noWrap w:val="0"/>
            <w:vAlign w:val="center"/>
          </w:tcPr>
          <w:p w14:paraId="681DA5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交通运输规划与管理、交通工程等相关专业</w:t>
            </w:r>
          </w:p>
        </w:tc>
        <w:tc>
          <w:tcPr>
            <w:tcW w:w="5564" w:type="dxa"/>
            <w:noWrap w:val="0"/>
            <w:vAlign w:val="center"/>
          </w:tcPr>
          <w:p w14:paraId="2332CA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1.具有3年以上相关工作经验，有一定的大数据处理相关经历；</w:t>
            </w:r>
          </w:p>
          <w:p w14:paraId="63304A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2.具有人工智能软件使用经验的优先</w:t>
            </w:r>
            <w:r>
              <w:rPr>
                <w:rFonts w:hint="eastAsia" w:cs="宋体"/>
                <w:i w:val="0"/>
                <w:iCs w:val="0"/>
                <w:color w:val="000000"/>
                <w:kern w:val="0"/>
                <w:sz w:val="21"/>
                <w:szCs w:val="21"/>
                <w:u w:val="none"/>
                <w:lang w:val="en-US" w:eastAsia="zh-CN" w:bidi="ar"/>
              </w:rPr>
              <w:t>；</w:t>
            </w:r>
          </w:p>
          <w:p w14:paraId="1E59B8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.具有注册</w:t>
            </w:r>
            <w:r>
              <w:rPr>
                <w:rFonts w:hint="eastAsia" w:cs="宋体"/>
                <w:i w:val="0"/>
                <w:iCs w:val="0"/>
                <w:color w:val="000000"/>
                <w:kern w:val="0"/>
                <w:sz w:val="21"/>
                <w:szCs w:val="21"/>
                <w:u w:val="none"/>
                <w:lang w:val="en-US" w:eastAsia="zh-CN" w:bidi="ar"/>
              </w:rPr>
              <w:t>城乡</w:t>
            </w:r>
            <w:r>
              <w:rPr>
                <w:rFonts w:hint="eastAsia" w:ascii="宋体" w:hAnsi="宋体" w:eastAsia="宋体" w:cs="宋体"/>
                <w:i w:val="0"/>
                <w:iCs w:val="0"/>
                <w:color w:val="000000"/>
                <w:kern w:val="0"/>
                <w:sz w:val="21"/>
                <w:szCs w:val="21"/>
                <w:u w:val="none"/>
                <w:lang w:val="en-US" w:eastAsia="zh-CN" w:bidi="ar"/>
              </w:rPr>
              <w:t>规划师</w:t>
            </w:r>
            <w:r>
              <w:rPr>
                <w:rFonts w:hint="eastAsia" w:cs="宋体"/>
                <w:i w:val="0"/>
                <w:iCs w:val="0"/>
                <w:color w:val="000000"/>
                <w:kern w:val="0"/>
                <w:sz w:val="21"/>
                <w:szCs w:val="21"/>
                <w:u w:val="none"/>
                <w:lang w:val="en-US" w:eastAsia="zh-CN" w:bidi="ar"/>
              </w:rPr>
              <w:t>的可放宽至35周岁。</w:t>
            </w:r>
          </w:p>
        </w:tc>
        <w:tc>
          <w:tcPr>
            <w:tcW w:w="1405" w:type="dxa"/>
            <w:noWrap w:val="0"/>
            <w:vAlign w:val="center"/>
          </w:tcPr>
          <w:p w14:paraId="3DAAC6F5">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劳动合同工</w:t>
            </w:r>
          </w:p>
        </w:tc>
        <w:tc>
          <w:tcPr>
            <w:tcW w:w="1377" w:type="dxa"/>
            <w:noWrap w:val="0"/>
            <w:vAlign w:val="center"/>
          </w:tcPr>
          <w:p w14:paraId="5F43EB2C">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面谈+面试</w:t>
            </w:r>
          </w:p>
        </w:tc>
        <w:tc>
          <w:tcPr>
            <w:tcW w:w="744" w:type="dxa"/>
            <w:noWrap w:val="0"/>
            <w:vAlign w:val="center"/>
          </w:tcPr>
          <w:p w14:paraId="109C4A16">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Times New Roman" w:hAnsi="Times New Roman" w:cs="Times New Roman"/>
                <w:lang w:val="en-US" w:eastAsia="zh-CN"/>
              </w:rPr>
            </w:pPr>
          </w:p>
        </w:tc>
      </w:tr>
      <w:tr w14:paraId="1877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74" w:type="dxa"/>
            <w:noWrap w:val="0"/>
            <w:vAlign w:val="center"/>
          </w:tcPr>
          <w:p w14:paraId="16B506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9</w:t>
            </w:r>
          </w:p>
        </w:tc>
        <w:tc>
          <w:tcPr>
            <w:tcW w:w="1126" w:type="dxa"/>
            <w:noWrap w:val="0"/>
            <w:vAlign w:val="center"/>
          </w:tcPr>
          <w:p w14:paraId="7CB606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测绘</w:t>
            </w:r>
          </w:p>
          <w:p w14:paraId="275498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工程师</w:t>
            </w:r>
          </w:p>
        </w:tc>
        <w:tc>
          <w:tcPr>
            <w:tcW w:w="654" w:type="dxa"/>
            <w:noWrap w:val="0"/>
            <w:vAlign w:val="center"/>
          </w:tcPr>
          <w:p w14:paraId="33F5CB6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p>
        </w:tc>
        <w:tc>
          <w:tcPr>
            <w:tcW w:w="959" w:type="dxa"/>
            <w:noWrap w:val="0"/>
            <w:vAlign w:val="center"/>
          </w:tcPr>
          <w:p w14:paraId="0D289E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35</w:t>
            </w:r>
            <w:r>
              <w:rPr>
                <w:rFonts w:hint="eastAsia" w:ascii="宋体" w:hAnsi="宋体" w:eastAsia="宋体" w:cs="宋体"/>
                <w:i w:val="0"/>
                <w:iCs w:val="0"/>
                <w:color w:val="000000"/>
                <w:kern w:val="0"/>
                <w:sz w:val="21"/>
                <w:szCs w:val="21"/>
                <w:u w:val="none"/>
                <w:lang w:val="en-US" w:eastAsia="zh-CN" w:bidi="ar"/>
              </w:rPr>
              <w:t>周岁以下</w:t>
            </w:r>
          </w:p>
        </w:tc>
        <w:tc>
          <w:tcPr>
            <w:tcW w:w="1362" w:type="dxa"/>
            <w:noWrap w:val="0"/>
            <w:vAlign w:val="center"/>
          </w:tcPr>
          <w:p w14:paraId="314784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大学本科及以上，学士及以上学位</w:t>
            </w:r>
          </w:p>
        </w:tc>
        <w:tc>
          <w:tcPr>
            <w:tcW w:w="1480" w:type="dxa"/>
            <w:noWrap w:val="0"/>
            <w:vAlign w:val="center"/>
          </w:tcPr>
          <w:p w14:paraId="7D59AE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测绘</w:t>
            </w:r>
            <w:r>
              <w:rPr>
                <w:rFonts w:hint="eastAsia" w:ascii="宋体" w:hAnsi="宋体" w:cs="宋体"/>
                <w:i w:val="0"/>
                <w:iCs w:val="0"/>
                <w:color w:val="000000"/>
                <w:kern w:val="0"/>
                <w:sz w:val="21"/>
                <w:szCs w:val="21"/>
                <w:u w:val="none"/>
                <w:lang w:val="en-US" w:eastAsia="zh-CN" w:bidi="ar"/>
              </w:rPr>
              <w:t>工程</w:t>
            </w:r>
            <w:r>
              <w:rPr>
                <w:rFonts w:hint="eastAsia" w:ascii="宋体" w:hAnsi="宋体" w:eastAsia="宋体" w:cs="宋体"/>
                <w:i w:val="0"/>
                <w:iCs w:val="0"/>
                <w:color w:val="000000"/>
                <w:kern w:val="0"/>
                <w:sz w:val="21"/>
                <w:szCs w:val="21"/>
                <w:u w:val="none"/>
                <w:lang w:val="en-US" w:eastAsia="zh-CN" w:bidi="ar"/>
              </w:rPr>
              <w:t>及测绘</w:t>
            </w:r>
            <w:r>
              <w:rPr>
                <w:rFonts w:hint="eastAsia" w:ascii="宋体" w:hAnsi="宋体" w:cs="宋体"/>
                <w:i w:val="0"/>
                <w:iCs w:val="0"/>
                <w:color w:val="000000"/>
                <w:kern w:val="0"/>
                <w:sz w:val="21"/>
                <w:szCs w:val="21"/>
                <w:u w:val="none"/>
                <w:lang w:val="en-US" w:eastAsia="zh-CN" w:bidi="ar"/>
              </w:rPr>
              <w:t>等</w:t>
            </w:r>
            <w:r>
              <w:rPr>
                <w:rFonts w:hint="eastAsia" w:ascii="宋体" w:hAnsi="宋体" w:eastAsia="宋体" w:cs="宋体"/>
                <w:i w:val="0"/>
                <w:iCs w:val="0"/>
                <w:color w:val="000000"/>
                <w:kern w:val="0"/>
                <w:sz w:val="21"/>
                <w:szCs w:val="21"/>
                <w:u w:val="none"/>
                <w:lang w:val="en-US" w:eastAsia="zh-CN" w:bidi="ar"/>
              </w:rPr>
              <w:t>相关专业</w:t>
            </w:r>
          </w:p>
        </w:tc>
        <w:tc>
          <w:tcPr>
            <w:tcW w:w="5564" w:type="dxa"/>
            <w:noWrap w:val="0"/>
            <w:vAlign w:val="center"/>
          </w:tcPr>
          <w:p w14:paraId="0EF7D84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1.具有</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年以上相关工作经验；</w:t>
            </w:r>
          </w:p>
          <w:p w14:paraId="4F2A532C">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.具有测绘</w:t>
            </w:r>
            <w:r>
              <w:rPr>
                <w:rFonts w:hint="eastAsia" w:ascii="宋体" w:hAnsi="宋体" w:cs="宋体"/>
                <w:i w:val="0"/>
                <w:iCs w:val="0"/>
                <w:color w:val="000000"/>
                <w:kern w:val="0"/>
                <w:sz w:val="21"/>
                <w:szCs w:val="21"/>
                <w:u w:val="none"/>
                <w:lang w:val="en-US" w:eastAsia="zh-CN" w:bidi="ar"/>
              </w:rPr>
              <w:t>专业中级及</w:t>
            </w:r>
            <w:r>
              <w:rPr>
                <w:rFonts w:hint="eastAsia" w:ascii="宋体" w:hAnsi="宋体" w:eastAsia="宋体" w:cs="宋体"/>
                <w:i w:val="0"/>
                <w:iCs w:val="0"/>
                <w:color w:val="000000"/>
                <w:kern w:val="0"/>
                <w:sz w:val="21"/>
                <w:szCs w:val="21"/>
                <w:u w:val="none"/>
                <w:lang w:val="en-US" w:eastAsia="zh-CN" w:bidi="ar"/>
              </w:rPr>
              <w:t>以上职称；</w:t>
            </w:r>
          </w:p>
          <w:p w14:paraId="09714252">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.具有注册测绘师资格者可放宽至40周岁</w:t>
            </w:r>
            <w:r>
              <w:rPr>
                <w:rFonts w:hint="eastAsia" w:ascii="宋体" w:hAnsi="宋体" w:cs="宋体"/>
                <w:i w:val="0"/>
                <w:iCs w:val="0"/>
                <w:color w:val="000000"/>
                <w:kern w:val="0"/>
                <w:sz w:val="21"/>
                <w:szCs w:val="21"/>
                <w:u w:val="none"/>
                <w:lang w:val="en-US" w:eastAsia="zh-CN" w:bidi="ar"/>
              </w:rPr>
              <w:t>。</w:t>
            </w:r>
          </w:p>
        </w:tc>
        <w:tc>
          <w:tcPr>
            <w:tcW w:w="1405" w:type="dxa"/>
            <w:noWrap w:val="0"/>
            <w:vAlign w:val="center"/>
          </w:tcPr>
          <w:p w14:paraId="2D711DCF">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劳动合同工</w:t>
            </w:r>
          </w:p>
        </w:tc>
        <w:tc>
          <w:tcPr>
            <w:tcW w:w="1377" w:type="dxa"/>
            <w:noWrap w:val="0"/>
            <w:vAlign w:val="center"/>
          </w:tcPr>
          <w:p w14:paraId="7424E041">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面谈+面试</w:t>
            </w:r>
          </w:p>
        </w:tc>
        <w:tc>
          <w:tcPr>
            <w:tcW w:w="744" w:type="dxa"/>
            <w:noWrap w:val="0"/>
            <w:vAlign w:val="center"/>
          </w:tcPr>
          <w:p w14:paraId="5FF3CD71">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Times New Roman" w:hAnsi="Times New Roman" w:cs="Times New Roman"/>
                <w:lang w:val="en-US" w:eastAsia="zh-CN"/>
              </w:rPr>
            </w:pPr>
          </w:p>
        </w:tc>
      </w:tr>
      <w:tr w14:paraId="1FF96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674" w:type="dxa"/>
            <w:noWrap w:val="0"/>
            <w:vAlign w:val="center"/>
          </w:tcPr>
          <w:p w14:paraId="5F3282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126" w:type="dxa"/>
            <w:noWrap w:val="0"/>
            <w:vAlign w:val="center"/>
          </w:tcPr>
          <w:p w14:paraId="612211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土木</w:t>
            </w:r>
          </w:p>
          <w:p w14:paraId="1D16E2E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工程师</w:t>
            </w:r>
          </w:p>
        </w:tc>
        <w:tc>
          <w:tcPr>
            <w:tcW w:w="654" w:type="dxa"/>
            <w:noWrap w:val="0"/>
            <w:vAlign w:val="center"/>
          </w:tcPr>
          <w:p w14:paraId="663743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9" w:type="dxa"/>
            <w:noWrap w:val="0"/>
            <w:vAlign w:val="center"/>
          </w:tcPr>
          <w:p w14:paraId="441544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0</w:t>
            </w:r>
            <w:r>
              <w:rPr>
                <w:rFonts w:hint="eastAsia" w:ascii="宋体" w:hAnsi="宋体" w:eastAsia="宋体" w:cs="宋体"/>
                <w:i w:val="0"/>
                <w:iCs w:val="0"/>
                <w:color w:val="000000"/>
                <w:kern w:val="0"/>
                <w:sz w:val="21"/>
                <w:szCs w:val="21"/>
                <w:u w:val="none"/>
                <w:lang w:val="en-US" w:eastAsia="zh-CN" w:bidi="ar"/>
              </w:rPr>
              <w:t>周岁以下</w:t>
            </w:r>
          </w:p>
        </w:tc>
        <w:tc>
          <w:tcPr>
            <w:tcW w:w="1362" w:type="dxa"/>
            <w:noWrap w:val="0"/>
            <w:vAlign w:val="center"/>
          </w:tcPr>
          <w:p w14:paraId="5F0200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大学本科及以上，学士及以上学位</w:t>
            </w:r>
          </w:p>
        </w:tc>
        <w:tc>
          <w:tcPr>
            <w:tcW w:w="1480" w:type="dxa"/>
            <w:noWrap w:val="0"/>
            <w:vAlign w:val="center"/>
          </w:tcPr>
          <w:p w14:paraId="764E6B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土木</w:t>
            </w:r>
            <w:r>
              <w:rPr>
                <w:rFonts w:hint="eastAsia" w:ascii="宋体" w:hAnsi="宋体" w:cs="宋体"/>
                <w:i w:val="0"/>
                <w:iCs w:val="0"/>
                <w:color w:val="000000"/>
                <w:kern w:val="0"/>
                <w:sz w:val="21"/>
                <w:szCs w:val="21"/>
                <w:u w:val="none"/>
                <w:lang w:val="en-US" w:eastAsia="zh-CN" w:bidi="ar"/>
              </w:rPr>
              <w:t>工程</w:t>
            </w:r>
            <w:r>
              <w:rPr>
                <w:rFonts w:hint="eastAsia" w:ascii="宋体" w:hAnsi="宋体" w:eastAsia="宋体" w:cs="宋体"/>
                <w:i w:val="0"/>
                <w:iCs w:val="0"/>
                <w:color w:val="000000"/>
                <w:kern w:val="0"/>
                <w:sz w:val="21"/>
                <w:szCs w:val="21"/>
                <w:u w:val="none"/>
                <w:lang w:val="en-US" w:eastAsia="zh-CN" w:bidi="ar"/>
              </w:rPr>
              <w:t>类等相关专业</w:t>
            </w:r>
          </w:p>
        </w:tc>
        <w:tc>
          <w:tcPr>
            <w:tcW w:w="5564" w:type="dxa"/>
            <w:noWrap w:val="0"/>
            <w:vAlign w:val="center"/>
          </w:tcPr>
          <w:p w14:paraId="23266E5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lang w:val="en-US" w:eastAsia="zh-CN"/>
              </w:rPr>
            </w:pPr>
            <w:r>
              <w:rPr>
                <w:rFonts w:hint="eastAsia"/>
                <w:lang w:val="en-US" w:eastAsia="zh-CN"/>
              </w:rPr>
              <w:t>1.具有3年以上相关工作经验；</w:t>
            </w:r>
          </w:p>
          <w:p w14:paraId="6CF8ADF7">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jc w:val="left"/>
              <w:textAlignment w:val="center"/>
              <w:rPr>
                <w:rFonts w:hint="eastAsia"/>
                <w:lang w:val="en-US" w:eastAsia="zh-CN"/>
              </w:rPr>
            </w:pPr>
            <w:r>
              <w:rPr>
                <w:rFonts w:hint="eastAsia"/>
                <w:lang w:val="en-US" w:eastAsia="zh-CN"/>
              </w:rPr>
              <w:t>2.具备中级及以上相应职称的优先；</w:t>
            </w:r>
          </w:p>
          <w:p w14:paraId="68073F2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lang w:val="en-US" w:eastAsia="zh-CN"/>
              </w:rPr>
            </w:pPr>
            <w:r>
              <w:rPr>
                <w:rFonts w:hint="eastAsia"/>
                <w:lang w:val="en-US" w:eastAsia="zh-CN"/>
              </w:rPr>
              <w:t>3.具有注册监理师或一级注册结构工程师的可放宽至35周岁。</w:t>
            </w:r>
          </w:p>
        </w:tc>
        <w:tc>
          <w:tcPr>
            <w:tcW w:w="1405" w:type="dxa"/>
            <w:noWrap w:val="0"/>
            <w:vAlign w:val="center"/>
          </w:tcPr>
          <w:p w14:paraId="1BC57DA7">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劳动合同工</w:t>
            </w:r>
          </w:p>
        </w:tc>
        <w:tc>
          <w:tcPr>
            <w:tcW w:w="1377" w:type="dxa"/>
            <w:noWrap w:val="0"/>
            <w:vAlign w:val="center"/>
          </w:tcPr>
          <w:p w14:paraId="7903C559">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default" w:ascii="Times New Roman" w:hAnsi="Times New Roman" w:eastAsia="宋体" w:cs="Times New Roman"/>
                <w:kern w:val="2"/>
                <w:sz w:val="21"/>
                <w:szCs w:val="24"/>
                <w:lang w:val="en-US" w:eastAsia="zh-CN" w:bidi="ar-SA"/>
              </w:rPr>
            </w:pPr>
            <w:r>
              <w:rPr>
                <w:rFonts w:hint="eastAsia" w:ascii="Times New Roman" w:hAnsi="Times New Roman" w:cs="Times New Roman"/>
                <w:lang w:val="en-US" w:eastAsia="zh-CN"/>
              </w:rPr>
              <w:t>面谈+面试</w:t>
            </w:r>
          </w:p>
        </w:tc>
        <w:tc>
          <w:tcPr>
            <w:tcW w:w="744" w:type="dxa"/>
            <w:noWrap w:val="0"/>
            <w:vAlign w:val="center"/>
          </w:tcPr>
          <w:p w14:paraId="5CCD4930">
            <w:pPr>
              <w:keepNext w:val="0"/>
              <w:keepLines w:val="0"/>
              <w:pageBreakBefore w:val="0"/>
              <w:widowControl/>
              <w:numPr>
                <w:ilvl w:val="0"/>
                <w:numId w:val="0"/>
              </w:numPr>
              <w:suppressLineNumbers w:val="0"/>
              <w:kinsoku/>
              <w:wordWrap/>
              <w:overflowPunct/>
              <w:topLinePunct w:val="0"/>
              <w:autoSpaceDE/>
              <w:autoSpaceDN/>
              <w:bidi w:val="0"/>
              <w:adjustRightInd/>
              <w:snapToGrid/>
              <w:spacing w:line="260" w:lineRule="exact"/>
              <w:ind w:left="0" w:leftChars="0" w:firstLine="0" w:firstLineChars="0"/>
              <w:jc w:val="center"/>
              <w:textAlignment w:val="center"/>
              <w:rPr>
                <w:rFonts w:hint="eastAsia" w:ascii="Times New Roman" w:hAnsi="Times New Roman" w:cs="Times New Roman"/>
                <w:lang w:val="en-US" w:eastAsia="zh-CN"/>
              </w:rPr>
            </w:pPr>
          </w:p>
        </w:tc>
      </w:tr>
    </w:tbl>
    <w:p w14:paraId="219CD53D">
      <w:pPr>
        <w:rPr>
          <w:rFonts w:hint="default" w:eastAsia="宋体"/>
          <w:lang w:val="en-US" w:eastAsia="zh-CN"/>
        </w:rPr>
      </w:pPr>
      <w:r>
        <w:rPr>
          <w:rFonts w:hint="eastAsia"/>
          <w:lang w:val="en-US" w:eastAsia="zh-CN"/>
        </w:rPr>
        <w:t>备注：年龄计算截止2024年11月25日。</w:t>
      </w:r>
    </w:p>
    <w:sectPr>
      <w:pgSz w:w="16838" w:h="11906" w:orient="landscape"/>
      <w:pgMar w:top="1800" w:right="1240" w:bottom="1800" w:left="11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A0DC9A9-EB91-4559-AF59-4696C7CE6A9D}"/>
  </w:font>
  <w:font w:name="方正小标宋简体">
    <w:panose1 w:val="02000000000000000000"/>
    <w:charset w:val="86"/>
    <w:family w:val="script"/>
    <w:pitch w:val="default"/>
    <w:sig w:usb0="00000001" w:usb1="080E0000" w:usb2="00000000" w:usb3="00000000" w:csb0="00040000" w:csb1="00000000"/>
    <w:embedRegular r:id="rId2" w:fontKey="{75A1F6E8-B266-4E9D-94AF-4B1844F627EC}"/>
  </w:font>
  <w:font w:name="仿宋_GB2312">
    <w:panose1 w:val="02010609030101010101"/>
    <w:charset w:val="86"/>
    <w:family w:val="modern"/>
    <w:pitch w:val="default"/>
    <w:sig w:usb0="00000001" w:usb1="080E0000" w:usb2="00000000" w:usb3="00000000" w:csb0="00040000" w:csb1="00000000"/>
    <w:embedRegular r:id="rId3" w:fontKey="{56C08F11-8BF4-456A-AF94-D2D33DEDC6F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lMGZiNTQ2Y2JlYjBhNDhlY2FmZDI1MTM0NjljM2QifQ=="/>
  </w:docVars>
  <w:rsids>
    <w:rsidRoot w:val="335F229E"/>
    <w:rsid w:val="028718DC"/>
    <w:rsid w:val="1A9C32F7"/>
    <w:rsid w:val="1F070D6E"/>
    <w:rsid w:val="335F229E"/>
    <w:rsid w:val="38BF7609"/>
    <w:rsid w:val="3AD93FBE"/>
    <w:rsid w:val="518B7F81"/>
    <w:rsid w:val="543310D8"/>
    <w:rsid w:val="737B1BB1"/>
    <w:rsid w:val="7D7C3319"/>
    <w:rsid w:val="7E620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rPr>
      <w:rFonts w:ascii="Times New Roman" w:hAnsi="Times New Roman"/>
    </w:rPr>
  </w:style>
  <w:style w:type="paragraph" w:styleId="3">
    <w:name w:val="Body Text Indent"/>
    <w:basedOn w:val="1"/>
    <w:qFormat/>
    <w:uiPriority w:val="0"/>
    <w:pPr>
      <w:spacing w:after="120"/>
      <w:ind w:left="420" w:leftChars="200"/>
    </w:p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中铁物资</Company>
  <Pages>2</Pages>
  <Words>1345</Words>
  <Characters>1407</Characters>
  <Lines>0</Lines>
  <Paragraphs>0</Paragraphs>
  <TotalTime>15</TotalTime>
  <ScaleCrop>false</ScaleCrop>
  <LinksUpToDate>false</LinksUpToDate>
  <CharactersWithSpaces>1470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2024-10-21T06:21:00Z</dcterms:created>
  <dc:creator>Helen</dc:creator>
  <cp:lastModifiedBy>林三岁</cp:lastModifiedBy>
  <dcterms:modified xsi:type="dcterms:W3CDTF">2024-10-24T07:30:11Z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859291BFEAAD4539AC8445DDFA66578E</vt:lpwstr>
  </property>
</Properties>
</file>