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4AF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附件1</w:t>
      </w:r>
    </w:p>
    <w:p w14:paraId="479E2416">
      <w:pPr>
        <w:pStyle w:val="2"/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</w:p>
    <w:p w14:paraId="7F17AFD9"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相关高校名单Ⅰ</w:t>
      </w:r>
    </w:p>
    <w:p w14:paraId="24D5E159">
      <w:pPr>
        <w:pStyle w:val="3"/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</w:p>
    <w:p w14:paraId="16B3F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北京大学、清华大学、中国人民大学、北京航空航天大学、北京师范大学、北京协和医学院、中国科学院大学、南开大学、天津大学、哈尔滨工业大学、复旦大学、同济大学、上海交通大学、南京大学、浙江大学、中国科学技术大学、厦门大学、中国海洋大学、华中科技大学、电子科技大学</w:t>
      </w:r>
    </w:p>
    <w:p w14:paraId="535800E8">
      <w:pP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附件2</w:t>
      </w:r>
    </w:p>
    <w:p w14:paraId="3A654692">
      <w:pPr>
        <w:pStyle w:val="2"/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 w14:paraId="1B676F6B"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2025届综合管理类选拔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高校及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专业</w:t>
      </w:r>
    </w:p>
    <w:p w14:paraId="211B4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290"/>
        <w:tblOverlap w:val="never"/>
        <w:tblW w:w="78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6005"/>
      </w:tblGrid>
      <w:tr w14:paraId="15168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0E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选拔高校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00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选拔专业所属学科</w:t>
            </w:r>
          </w:p>
        </w:tc>
      </w:tr>
      <w:tr w14:paraId="135C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C98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6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3A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 理论经济学</w:t>
            </w:r>
          </w:p>
        </w:tc>
      </w:tr>
      <w:tr w14:paraId="28F29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2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7D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 应用经济学</w:t>
            </w:r>
          </w:p>
        </w:tc>
      </w:tr>
      <w:tr w14:paraId="66696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0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27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 马克思主义理论</w:t>
            </w:r>
          </w:p>
        </w:tc>
      </w:tr>
      <w:tr w14:paraId="39D6B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0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0B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 新闻传播学</w:t>
            </w:r>
          </w:p>
        </w:tc>
      </w:tr>
      <w:tr w14:paraId="0C2CE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FDF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69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 生物学</w:t>
            </w:r>
          </w:p>
        </w:tc>
      </w:tr>
      <w:tr w14:paraId="4A0A0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443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0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"/>
              </w:rPr>
              <w:t xml:space="preserve">0714 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统计学</w:t>
            </w:r>
          </w:p>
        </w:tc>
      </w:tr>
      <w:tr w14:paraId="46AF2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C5B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C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 电子科学与技术</w:t>
            </w:r>
          </w:p>
        </w:tc>
      </w:tr>
      <w:tr w14:paraId="4AD5E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BC6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E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0812 计算机科学与技术</w:t>
            </w:r>
          </w:p>
        </w:tc>
      </w:tr>
    </w:tbl>
    <w:p w14:paraId="1D30C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36BCE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trike/>
          <w:dstrike w:val="0"/>
          <w:sz w:val="30"/>
          <w:szCs w:val="30"/>
          <w:u w:val="none"/>
          <w:lang w:val="en-US" w:eastAsia="zh-CN"/>
        </w:rPr>
      </w:pP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与上述一级学科相关的专业学位一并纳入。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相关专业学位的报名者，需证明与上述表格中相关一级学科有对应关系（对应关系，主要指在招生、培养、毕业等环节与该一级学科下属专业实行统一管理）</w:t>
      </w:r>
      <w:r>
        <w:rPr>
          <w:rFonts w:hint="default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" w:eastAsia="zh-CN" w:bidi="ar"/>
        </w:rPr>
        <w:t>，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证明材料加盖学校有关部门</w:t>
      </w:r>
      <w:r>
        <w:rPr>
          <w:rFonts w:hint="default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" w:eastAsia="zh-CN" w:bidi="ar"/>
        </w:rPr>
        <w:t>或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院系公章，并在报名系统中一并提交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。</w:t>
      </w:r>
    </w:p>
    <w:p w14:paraId="5BA54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u w:val="none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附件3</w:t>
      </w:r>
    </w:p>
    <w:p w14:paraId="2058F6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</w:p>
    <w:p w14:paraId="004B70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6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相关高校名单Ⅱ</w:t>
      </w:r>
    </w:p>
    <w:p w14:paraId="37D25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6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u w:val="none"/>
        </w:rPr>
      </w:pPr>
    </w:p>
    <w:p w14:paraId="0C2EB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6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u w:val="none"/>
        </w:rPr>
        <w:t>北京大学、清华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u w:val="none"/>
        </w:rPr>
        <w:t>东北大学、湖南大学、西北农林科技大学</w:t>
      </w:r>
    </w:p>
    <w:p w14:paraId="0B7C213A">
      <w:pPr>
        <w:pStyle w:val="2"/>
        <w:rPr>
          <w:u w:val="none"/>
        </w:rPr>
        <w:sectPr>
          <w:footerReference r:id="rId3" w:type="default"/>
          <w:pgSz w:w="11906" w:h="16838"/>
          <w:pgMar w:top="1701" w:right="1531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 w14:paraId="75A29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附件4</w:t>
      </w:r>
    </w:p>
    <w:p w14:paraId="682D52E6">
      <w:pPr>
        <w:pStyle w:val="2"/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 w14:paraId="4FB59E7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2025届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专业技术类选拔高校及专业</w:t>
      </w:r>
    </w:p>
    <w:p w14:paraId="70483D6E">
      <w:pPr>
        <w:rPr>
          <w:rFonts w:hint="eastAsia"/>
          <w:lang w:val="en-US" w:eastAsia="zh-CN"/>
        </w:rPr>
      </w:pPr>
    </w:p>
    <w:p w14:paraId="6EFBDB06">
      <w:pPr>
        <w:rPr>
          <w:rFonts w:hint="eastAsia"/>
          <w:lang w:val="en-US" w:eastAsia="zh-CN"/>
        </w:rPr>
      </w:pPr>
    </w:p>
    <w:tbl>
      <w:tblPr>
        <w:tblStyle w:val="5"/>
        <w:tblW w:w="85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3138"/>
        <w:gridCol w:w="4022"/>
      </w:tblGrid>
      <w:tr w14:paraId="18322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22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选拔高校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4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选拔专业所属学科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4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8EA9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16BB5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3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 哲学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E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</w:t>
            </w:r>
          </w:p>
        </w:tc>
      </w:tr>
      <w:tr w14:paraId="77056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7D1E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F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 理论经济学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6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</w:t>
            </w:r>
          </w:p>
        </w:tc>
      </w:tr>
      <w:tr w14:paraId="1E19C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3AB7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F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 应用经济学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A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</w:t>
            </w:r>
          </w:p>
        </w:tc>
      </w:tr>
      <w:tr w14:paraId="03249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D5CB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2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 政治学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2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</w:t>
            </w:r>
          </w:p>
        </w:tc>
      </w:tr>
      <w:tr w14:paraId="7D6EC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7D16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C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 马克思主义理论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4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</w:t>
            </w:r>
          </w:p>
        </w:tc>
      </w:tr>
      <w:tr w14:paraId="2AE42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8DBE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6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 中国语言文学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7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</w:t>
            </w:r>
          </w:p>
        </w:tc>
      </w:tr>
      <w:tr w14:paraId="6093F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CC1E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9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 新闻传播学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9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</w:t>
            </w:r>
          </w:p>
        </w:tc>
      </w:tr>
      <w:tr w14:paraId="0DF75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0F0C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5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 中国史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2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</w:t>
            </w:r>
          </w:p>
        </w:tc>
      </w:tr>
      <w:tr w14:paraId="7EBD4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4C22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C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 数学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0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</w:t>
            </w:r>
          </w:p>
        </w:tc>
      </w:tr>
      <w:tr w14:paraId="0AF43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9F4F6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C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0702 物理学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9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</w:t>
            </w:r>
          </w:p>
        </w:tc>
      </w:tr>
      <w:tr w14:paraId="56CEF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7B7BF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A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 生物学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2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</w:t>
            </w:r>
          </w:p>
        </w:tc>
      </w:tr>
      <w:tr w14:paraId="70BE2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CA990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F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0714 统计学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D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</w:t>
            </w:r>
          </w:p>
        </w:tc>
      </w:tr>
      <w:tr w14:paraId="0E087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E8765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A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0809 电子科学与技术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C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</w:t>
            </w:r>
          </w:p>
        </w:tc>
      </w:tr>
      <w:tr w14:paraId="7BEC4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30076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6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0812 计算机科学与技术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A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</w:t>
            </w:r>
          </w:p>
        </w:tc>
      </w:tr>
      <w:tr w14:paraId="11C70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76CE5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D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0830 环境科学与工程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B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可报考教育科研单位、规划建设单位</w:t>
            </w:r>
          </w:p>
        </w:tc>
      </w:tr>
      <w:tr w14:paraId="2363F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DF8C8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3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 基础医学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1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可报考教育科研单位、医疗卫生单位</w:t>
            </w:r>
          </w:p>
        </w:tc>
      </w:tr>
      <w:tr w14:paraId="54EE5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274D7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D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 临床医学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9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可报考教育科研单位、医疗卫生单位</w:t>
            </w:r>
          </w:p>
        </w:tc>
      </w:tr>
      <w:tr w14:paraId="52241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4CD23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E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 公共卫生与预防医学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A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可报考教育科研单位、医疗卫生单位</w:t>
            </w:r>
          </w:p>
        </w:tc>
      </w:tr>
      <w:tr w14:paraId="35591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8CB19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2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 中西医结合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1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可报考教育科研单位、医疗卫生单位</w:t>
            </w:r>
          </w:p>
        </w:tc>
      </w:tr>
      <w:tr w14:paraId="4A973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2C892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1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 药学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B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可报考教育科研单位、医疗卫生单位</w:t>
            </w:r>
          </w:p>
        </w:tc>
      </w:tr>
      <w:tr w14:paraId="2E865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233E8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1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 护理学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2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可报考教育科研单位、医疗卫生单位</w:t>
            </w:r>
          </w:p>
        </w:tc>
      </w:tr>
      <w:tr w14:paraId="671CC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ED563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4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 管理科学与工程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5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仅限规划建设方向；可报考教育科研单位、规划建设单位</w:t>
            </w:r>
          </w:p>
        </w:tc>
      </w:tr>
      <w:tr w14:paraId="249B2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63A58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4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 公共管理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4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仅限土地资源管理方向；可报考教育科研单位、规划建设单位</w:t>
            </w:r>
          </w:p>
        </w:tc>
      </w:tr>
    </w:tbl>
    <w:p w14:paraId="3BBE0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trike/>
          <w:dstrike w:val="0"/>
          <w:sz w:val="30"/>
          <w:szCs w:val="30"/>
          <w:u w:val="none"/>
          <w:lang w:val="en-US" w:eastAsia="zh-CN"/>
        </w:rPr>
      </w:pP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与上述一级学科相关的专业学位一并纳入。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相关专业学位的报名者，需证明与上述表格中相关一级学科有对应关系（对应关系，主要指在招生、培养、毕业等环节与该一级学科下属专业实行统一管理）</w:t>
      </w:r>
      <w:r>
        <w:rPr>
          <w:rFonts w:hint="default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" w:eastAsia="zh-CN" w:bidi="ar"/>
        </w:rPr>
        <w:t>，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证明材料加盖学校有关部门</w:t>
      </w:r>
      <w:r>
        <w:rPr>
          <w:rFonts w:hint="default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" w:eastAsia="zh-CN" w:bidi="ar"/>
        </w:rPr>
        <w:t>或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院系公章，并在报名系统中一并提交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。</w:t>
      </w:r>
    </w:p>
    <w:p w14:paraId="016E2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附件5</w:t>
      </w:r>
    </w:p>
    <w:p w14:paraId="3456EF26">
      <w:pPr>
        <w:pStyle w:val="2"/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 w14:paraId="12F3679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2025届民营企业类选拔高校及专业</w:t>
      </w:r>
    </w:p>
    <w:p w14:paraId="234FA8FD">
      <w:pPr>
        <w:rPr>
          <w:rFonts w:hint="eastAsia"/>
          <w:lang w:val="en-US" w:eastAsia="zh-CN"/>
        </w:rPr>
      </w:pPr>
    </w:p>
    <w:p w14:paraId="2F82AD0B">
      <w:pPr>
        <w:rPr>
          <w:rFonts w:hint="eastAsia"/>
          <w:lang w:val="en-US" w:eastAsia="zh-CN"/>
        </w:rPr>
      </w:pPr>
    </w:p>
    <w:tbl>
      <w:tblPr>
        <w:tblStyle w:val="5"/>
        <w:tblW w:w="83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4075"/>
        <w:gridCol w:w="2662"/>
      </w:tblGrid>
      <w:tr w14:paraId="05D3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5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选拔高校</w:t>
            </w: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4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选拔专业所属学科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F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FC6F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E89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3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 哲学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C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6CC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DF1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F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 理论经济学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4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3FC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561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0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 应用经济学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7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49E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721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 政治学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2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FFE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1E5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0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 马克思主义理论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0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5E7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269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E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 中国语言文学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B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B82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8B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C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 新闻传播学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4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255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16E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5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 中国史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8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D5A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4DC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5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 数学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6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56E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D5E5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D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0702 物理学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7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077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E8FE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5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 生物学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E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60B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9D79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C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0714 统计学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C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5BD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887C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4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 电子科学与技术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0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258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FD8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E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0812 计算机科学与技术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E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218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374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4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0830 环境科学与工程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8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925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CC9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2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 基础医学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8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B19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797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2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 临床医学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0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E82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E9A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C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 公共卫生与预防医学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F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F73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ED0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8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 中西医结合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7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D4A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25C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A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 药学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9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F0E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0A6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2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 护理学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4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250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091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C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 管理科学与工程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A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仅限规划建设方向</w:t>
            </w:r>
          </w:p>
        </w:tc>
      </w:tr>
      <w:tr w14:paraId="77BD1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1CA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6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 公共管理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2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仅限土地资源管理方向</w:t>
            </w:r>
          </w:p>
        </w:tc>
      </w:tr>
    </w:tbl>
    <w:p w14:paraId="35697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trike/>
          <w:dstrike w:val="0"/>
          <w:sz w:val="24"/>
          <w:szCs w:val="24"/>
          <w:u w:val="none"/>
          <w:lang w:val="en-US" w:eastAsia="zh-CN"/>
        </w:rPr>
      </w:pP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与上述一级学科相关的专业学位一并纳入。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相关专业学位的报名者，需证明与上述表格中相关一级学科有对应关系（对应关系，主要指在招生、培养、毕业等环节与该一级学科下属专业实行统一管理）</w:t>
      </w:r>
      <w:r>
        <w:rPr>
          <w:rFonts w:hint="default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" w:eastAsia="zh-CN" w:bidi="ar"/>
        </w:rPr>
        <w:t>，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证明材料加盖学校有关部门</w:t>
      </w:r>
      <w:r>
        <w:rPr>
          <w:rFonts w:hint="default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" w:eastAsia="zh-CN" w:bidi="ar"/>
        </w:rPr>
        <w:t>或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院系公章，并在报名系统中一并提交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。</w:t>
      </w:r>
    </w:p>
    <w:p w14:paraId="68EDD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 w14:paraId="03BDAB74">
      <w:pPr>
        <w:pStyle w:val="2"/>
        <w:rPr>
          <w:rFonts w:hint="eastAsia"/>
          <w:lang w:val="en-US" w:eastAsia="zh-CN"/>
        </w:rPr>
      </w:pPr>
    </w:p>
    <w:p w14:paraId="5830F0BF">
      <w:pPr>
        <w:pStyle w:val="2"/>
        <w:rPr>
          <w:rFonts w:hint="default"/>
          <w:lang w:val="en-US" w:eastAsia="zh-CN"/>
        </w:rPr>
      </w:pPr>
    </w:p>
    <w:p w14:paraId="1334A9AA"/>
    <w:p w14:paraId="63312F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FB12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0E065D"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0E065D"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MmE5MjY5MjY5ZWFlZDAwMTMwYjY3MDYxMDJjMzUifQ=="/>
  </w:docVars>
  <w:rsids>
    <w:rsidRoot w:val="00000000"/>
    <w:rsid w:val="38A0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99"/>
    <w:pPr>
      <w:spacing w:line="600" w:lineRule="exact"/>
      <w:ind w:firstLine="640" w:firstLineChars="200"/>
    </w:pPr>
    <w:rPr>
      <w:rFonts w:ascii="黑体" w:eastAsia="黑体"/>
      <w:sz w:val="32"/>
      <w:szCs w:val="24"/>
    </w:rPr>
  </w:style>
  <w:style w:type="paragraph" w:styleId="3">
    <w:name w:val="index 6"/>
    <w:basedOn w:val="1"/>
    <w:next w:val="1"/>
    <w:unhideWhenUsed/>
    <w:qFormat/>
    <w:uiPriority w:val="99"/>
    <w:pPr>
      <w:ind w:left="2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2024-10-22T00:22:38Z</dcterms:created>
  <dc:creator>admin</dc:creator>
  <cp:lastModifiedBy>茅盾</cp:lastModifiedBy>
  <dcterms:modified xsi:type="dcterms:W3CDTF">2024-10-22T00:22:46Z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73BABAA02386468A9357D8D542C356DC_12</vt:lpwstr>
  </property>
</Properties>
</file>