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廉江市河唇镇村（社区）后备干部招考报名表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61434-9B2F-4F69-8DEA-E2E35DE32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21A8D2-CD21-4C38-BD2C-9EC6F02200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BC158E0-15A4-45A0-B710-407CBC8DC6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DdmZTQ0OWFmZDIwM2RhNDJhZjcwNGNjOTQ0MmMifQ=="/>
    <w:docVar w:name="KSO_WPS_MARK_KEY" w:val="970df571-d309-4e38-9cce-405e1be93265"/>
  </w:docVars>
  <w:rsids>
    <w:rsidRoot w:val="00B7166F"/>
    <w:rsid w:val="005967BE"/>
    <w:rsid w:val="006A2CEC"/>
    <w:rsid w:val="00B7166F"/>
    <w:rsid w:val="023F4A0A"/>
    <w:rsid w:val="026816F4"/>
    <w:rsid w:val="02882B8F"/>
    <w:rsid w:val="0C677184"/>
    <w:rsid w:val="10EE19D3"/>
    <w:rsid w:val="1148697B"/>
    <w:rsid w:val="190971B3"/>
    <w:rsid w:val="1AC506DA"/>
    <w:rsid w:val="200F101E"/>
    <w:rsid w:val="235E407B"/>
    <w:rsid w:val="23D4541A"/>
    <w:rsid w:val="332600DB"/>
    <w:rsid w:val="3AE6253D"/>
    <w:rsid w:val="427049C4"/>
    <w:rsid w:val="44120C9A"/>
    <w:rsid w:val="45BE4972"/>
    <w:rsid w:val="48144587"/>
    <w:rsid w:val="48BA2E2D"/>
    <w:rsid w:val="52BB6C5F"/>
    <w:rsid w:val="53ED761E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311</Words>
  <Characters>311</Characters>
  <Lines>24</Lines>
  <Paragraphs>6</Paragraphs>
  <TotalTime>93</TotalTime>
  <ScaleCrop>false</ScaleCrop>
  <LinksUpToDate>false</LinksUpToDate>
  <CharactersWithSpaces>428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CYQ</cp:lastModifiedBy>
  <cp:lastPrinted>2024-02-09T01:52:20Z</cp:lastPrinted>
  <dcterms:modified xsi:type="dcterms:W3CDTF">2024-02-09T01:53:23Z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20499D214BFF453CBE9D709B068A36B5_13</vt:lpwstr>
  </property>
</Properties>
</file>