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江塘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乡面向社会公开招聘村级后备干部报名表</w:t>
      </w:r>
    </w:p>
    <w:tbl>
      <w:tblPr>
        <w:tblStyle w:val="6"/>
        <w:tblpPr w:leftFromText="180" w:rightFromText="180" w:vertAnchor="text" w:horzAnchor="page" w:tblpX="1499" w:tblpY="572"/>
        <w:tblOverlap w:val="never"/>
        <w:tblW w:w="9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91"/>
        <w:gridCol w:w="1109"/>
        <w:gridCol w:w="225"/>
        <w:gridCol w:w="1097"/>
        <w:gridCol w:w="1755"/>
        <w:gridCol w:w="1111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2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109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族</w:t>
            </w: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户籍所在地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位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毕业时间</w:t>
            </w: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所学专业具体名称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7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主要简历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（从毕业开始填写）</w:t>
            </w:r>
          </w:p>
        </w:tc>
        <w:tc>
          <w:tcPr>
            <w:tcW w:w="70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27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家庭主要成员及主要社会关系</w:t>
            </w:r>
          </w:p>
        </w:tc>
        <w:tc>
          <w:tcPr>
            <w:tcW w:w="70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所受奖惩情况</w:t>
            </w:r>
          </w:p>
        </w:tc>
        <w:tc>
          <w:tcPr>
            <w:tcW w:w="700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70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报名信息确认栏</w:t>
            </w:r>
          </w:p>
        </w:tc>
        <w:tc>
          <w:tcPr>
            <w:tcW w:w="70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55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以上填写信息均为本人真实情况，若有虚假、遗漏、错误，责任自负。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乡招聘工作领导小组审核意见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55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2NlMTBkY2U5MmQ2ODZhMWI1ZThhZDI5ZmYyYzEifQ=="/>
    <w:docVar w:name="KSO_WPS_MARK_KEY" w:val="93b61c3a-d04d-4208-96f6-cb02b0dc3b96"/>
  </w:docVars>
  <w:rsids>
    <w:rsidRoot w:val="7DD00562"/>
    <w:rsid w:val="098F18A4"/>
    <w:rsid w:val="0D8A3F82"/>
    <w:rsid w:val="0F110E19"/>
    <w:rsid w:val="13C47E9F"/>
    <w:rsid w:val="1AD31C39"/>
    <w:rsid w:val="1BF038E2"/>
    <w:rsid w:val="210C7C53"/>
    <w:rsid w:val="2E8144C6"/>
    <w:rsid w:val="3BA35A50"/>
    <w:rsid w:val="3C7B15EE"/>
    <w:rsid w:val="3D7531F6"/>
    <w:rsid w:val="41300F61"/>
    <w:rsid w:val="4133462F"/>
    <w:rsid w:val="44D03DF3"/>
    <w:rsid w:val="49D55CE0"/>
    <w:rsid w:val="6CAB375D"/>
    <w:rsid w:val="6F6170C9"/>
    <w:rsid w:val="7AF918F2"/>
    <w:rsid w:val="7DD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3 Char"/>
    <w:link w:val="4"/>
    <w:qFormat/>
    <w:uiPriority w:val="0"/>
    <w:rPr>
      <w:rFonts w:eastAsia="楷体_GB2312"/>
      <w:b/>
    </w:rPr>
  </w:style>
  <w:style w:type="paragraph" w:customStyle="1" w:styleId="10">
    <w:name w:val="样式1"/>
    <w:basedOn w:val="1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164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2024-09-10T02:19:00Z</dcterms:created>
  <dc:creator>Super Tuscans  。</dc:creator>
  <cp:lastModifiedBy>WPS_1694052024</cp:lastModifiedBy>
  <cp:lastPrinted>2024-10-09T08:17:00Z</cp:lastPrinted>
  <dcterms:modified xsi:type="dcterms:W3CDTF">2024-10-14T07:56:35Z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56F2A28925C64460A23C4C0BCCBFB913_13</vt:lpwstr>
  </property>
</Properties>
</file>