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FA8F3">
      <w:pPr>
        <w:widowControl/>
        <w:spacing w:line="520" w:lineRule="exac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4</w:t>
      </w:r>
    </w:p>
    <w:p w14:paraId="19B90E26">
      <w:pPr>
        <w:widowControl/>
        <w:spacing w:line="520" w:lineRule="exact"/>
        <w:jc w:val="left"/>
        <w:rPr>
          <w:rFonts w:hint="eastAsia" w:ascii="方正小标宋简体" w:hAnsi="方正小标宋简体" w:eastAsia="方正小标宋简体" w:cs="方正小标宋简体"/>
          <w:w w:val="91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1"/>
          <w:sz w:val="36"/>
          <w:szCs w:val="36"/>
        </w:rPr>
        <w:t>石城县机关事业单位工作人员逆向流动积分制调配</w:t>
      </w:r>
      <w:r>
        <w:rPr>
          <w:rFonts w:hint="eastAsia" w:ascii="方正小标宋简体" w:hAnsi="方正小标宋简体" w:eastAsia="方正小标宋简体" w:cs="方正小标宋简体"/>
          <w:w w:val="91"/>
          <w:sz w:val="36"/>
          <w:szCs w:val="36"/>
          <w:lang w:eastAsia="zh-CN"/>
        </w:rPr>
        <w:t>报名表</w:t>
      </w:r>
    </w:p>
    <w:bookmarkEnd w:id="0"/>
    <w:tbl>
      <w:tblPr>
        <w:tblStyle w:val="2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44"/>
        <w:gridCol w:w="578"/>
        <w:gridCol w:w="1084"/>
        <w:gridCol w:w="1110"/>
        <w:gridCol w:w="928"/>
        <w:gridCol w:w="445"/>
        <w:gridCol w:w="8"/>
        <w:gridCol w:w="1027"/>
        <w:gridCol w:w="921"/>
        <w:gridCol w:w="500"/>
        <w:gridCol w:w="1554"/>
      </w:tblGrid>
      <w:tr w14:paraId="5063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3AA831E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54E39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B67E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92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E3478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6CF1F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F5E49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EFE8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（贴照</w:t>
            </w:r>
          </w:p>
          <w:p w14:paraId="2F4D19E9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片处）</w:t>
            </w:r>
          </w:p>
        </w:tc>
      </w:tr>
      <w:tr w14:paraId="6EC5B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 w14:paraId="1581AA88">
            <w:pPr>
              <w:spacing w:line="340" w:lineRule="exact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户  籍</w:t>
            </w:r>
          </w:p>
          <w:p w14:paraId="29CF75CF">
            <w:pPr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所在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地</w:t>
            </w:r>
          </w:p>
        </w:tc>
        <w:tc>
          <w:tcPr>
            <w:tcW w:w="16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80FF820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right w:val="single" w:color="auto" w:sz="4" w:space="0"/>
            </w:tcBorders>
            <w:noWrap w:val="0"/>
            <w:vAlign w:val="center"/>
          </w:tcPr>
          <w:p w14:paraId="23E5A1B7">
            <w:pPr>
              <w:spacing w:line="340" w:lineRule="exact"/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928" w:type="dxa"/>
            <w:tcBorders>
              <w:right w:val="single" w:color="auto" w:sz="4" w:space="0"/>
            </w:tcBorders>
            <w:noWrap w:val="0"/>
            <w:vAlign w:val="center"/>
          </w:tcPr>
          <w:p w14:paraId="0FE040E1">
            <w:pPr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34E7DA3">
            <w:pPr>
              <w:spacing w:line="340" w:lineRule="exact"/>
              <w:ind w:left="4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CF120DF">
            <w:pPr>
              <w:spacing w:line="340" w:lineRule="exact"/>
              <w:ind w:left="52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0B643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4743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60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66A5">
            <w:pPr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6023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F6025">
            <w:pPr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1E7E3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EFA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60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958D3A3">
            <w:pPr>
              <w:widowControl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职业资格</w:t>
            </w:r>
          </w:p>
        </w:tc>
        <w:tc>
          <w:tcPr>
            <w:tcW w:w="35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F8B71FE">
            <w:pPr>
              <w:widowControl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 w14:paraId="7165EFE7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职业资格</w:t>
            </w:r>
          </w:p>
          <w:p w14:paraId="59F24A0C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取得时间</w:t>
            </w:r>
          </w:p>
        </w:tc>
        <w:tc>
          <w:tcPr>
            <w:tcW w:w="20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8CA3BDE">
            <w:pPr>
              <w:spacing w:line="340" w:lineRule="exact"/>
              <w:ind w:left="12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B3D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0A3C8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毕业院校、学历及专业</w:t>
            </w:r>
          </w:p>
        </w:tc>
        <w:tc>
          <w:tcPr>
            <w:tcW w:w="3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E60B6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A4494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毕业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1B290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4444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8C273">
            <w:pPr>
              <w:spacing w:line="2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356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12AAC"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 w14:paraId="79DA903A">
            <w:pPr>
              <w:spacing w:line="280" w:lineRule="exact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210C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05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71D8B">
            <w:pPr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D5D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60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883AF"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报考单位</w:t>
            </w:r>
          </w:p>
          <w:p w14:paraId="5E529466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及职位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356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C9ABD">
            <w:pPr>
              <w:spacing w:line="28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73AD2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05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E598B">
            <w:pPr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520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FD564"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近三年年度考核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情况</w:t>
            </w:r>
          </w:p>
          <w:p w14:paraId="1E713D77"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 w14:paraId="662AAEF3"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 w14:paraId="3114B887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近三年年度考核情况</w:t>
            </w:r>
          </w:p>
        </w:tc>
        <w:tc>
          <w:tcPr>
            <w:tcW w:w="3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D55C5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E727B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年度考核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评为优秀等次情况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338B1">
            <w:pPr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4D6B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791A6"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个人简历</w:t>
            </w:r>
          </w:p>
        </w:tc>
        <w:tc>
          <w:tcPr>
            <w:tcW w:w="84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9568B">
            <w:pPr>
              <w:tabs>
                <w:tab w:val="left" w:pos="1650"/>
              </w:tabs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</w:tc>
      </w:tr>
      <w:tr w14:paraId="7F24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DED0F"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</w:t>
            </w:r>
          </w:p>
        </w:tc>
        <w:tc>
          <w:tcPr>
            <w:tcW w:w="84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0C63">
            <w:pPr>
              <w:tabs>
                <w:tab w:val="left" w:pos="1650"/>
              </w:tabs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AFE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BB98E"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资格审查意见</w:t>
            </w:r>
          </w:p>
        </w:tc>
        <w:tc>
          <w:tcPr>
            <w:tcW w:w="84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C7C8A">
            <w:pPr>
              <w:tabs>
                <w:tab w:val="left" w:pos="1650"/>
              </w:tabs>
              <w:spacing w:line="3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75686C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EA89957-78E4-4DF7-AD16-F36AD4A7CB4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AA4FA0A-7847-4D3D-A802-9E08CE0F3F2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947E4CE-1CDF-48AF-97BA-EF39BE59A4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MGY2NjRkMWRiNWE3N2Q4OTNlMzJkY2QyOThmNjgifQ=="/>
  </w:docVars>
  <w:rsids>
    <w:rsidRoot w:val="00000000"/>
    <w:rsid w:val="40B4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2024-09-23T08:59:38Z</dcterms:created>
  <dc:creator>Administrator</dc:creator>
  <cp:lastModifiedBy>請叫我、加多寶。</cp:lastModifiedBy>
  <dcterms:modified xsi:type="dcterms:W3CDTF">2024-09-23T08:59:50Z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1836321B6AB64951A95A85FD8DD229DD_12</vt:lpwstr>
  </property>
</Properties>
</file>