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B8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附件1</w:t>
      </w:r>
    </w:p>
    <w:p w14:paraId="46D09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38D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default" w:ascii="Times New Roman" w:hAnsi="Times New Roman" w:eastAsia="方正小标宋简体" w:cs="Times New Roman"/>
          <w:sz w:val="42"/>
          <w:szCs w:val="42"/>
          <w:lang w:val="en-US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</w:rPr>
        <w:t>东莞市东城中心幼儿园</w:t>
      </w:r>
      <w:r>
        <w:rPr>
          <w:rFonts w:hint="eastAsia" w:ascii="Times New Roman" w:hAnsi="Times New Roman" w:eastAsia="方正小标宋简体" w:cs="Times New Roman"/>
          <w:sz w:val="42"/>
          <w:szCs w:val="42"/>
          <w:lang w:val="en-US" w:eastAsia="zh-CN"/>
        </w:rPr>
        <w:t>教职员</w:t>
      </w:r>
      <w:r>
        <w:rPr>
          <w:rFonts w:hint="default" w:ascii="Times New Roman" w:hAnsi="Times New Roman" w:eastAsia="方正小标宋简体" w:cs="Times New Roman"/>
          <w:sz w:val="42"/>
          <w:szCs w:val="42"/>
        </w:rPr>
        <w:t>招聘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报名表</w:t>
      </w:r>
    </w:p>
    <w:p w14:paraId="1EDAA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0" w:firstLineChars="20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填报日期：202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  月  日</w:t>
      </w:r>
    </w:p>
    <w:tbl>
      <w:tblPr>
        <w:tblStyle w:val="2"/>
        <w:tblW w:w="93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47"/>
        <w:gridCol w:w="474"/>
        <w:gridCol w:w="672"/>
        <w:gridCol w:w="528"/>
        <w:gridCol w:w="19"/>
        <w:gridCol w:w="806"/>
        <w:gridCol w:w="207"/>
        <w:gridCol w:w="1107"/>
        <w:gridCol w:w="1517"/>
        <w:gridCol w:w="163"/>
        <w:gridCol w:w="323"/>
        <w:gridCol w:w="1311"/>
      </w:tblGrid>
      <w:tr w14:paraId="4F11C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C2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 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9B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A7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2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</w:rPr>
              <w:t>性别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2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6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2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</w:rPr>
              <w:t>出生年月</w:t>
            </w:r>
          </w:p>
          <w:p w14:paraId="08F30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2"/>
              </w:rPr>
            </w:pPr>
            <w:r>
              <w:rPr>
                <w:rFonts w:hint="default" w:ascii="Times New Roman" w:hAnsi="Times New Roman" w:eastAsia="宋体" w:cs="Times New Roman"/>
                <w:spacing w:val="-12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12"/>
              </w:rPr>
              <w:t>岁）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36F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52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证件照</w:t>
            </w:r>
            <w:r>
              <w:rPr>
                <w:rFonts w:hint="default" w:ascii="Times New Roman" w:hAnsi="Times New Roman" w:eastAsia="宋体" w:cs="Times New Roman"/>
              </w:rPr>
              <w:t>）</w:t>
            </w:r>
          </w:p>
        </w:tc>
      </w:tr>
      <w:tr w14:paraId="6CAEA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C2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 族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AB0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4E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6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4A9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66F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</w:rPr>
              <w:t>健康状况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B3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21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EF67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4E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婚姻状况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E07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0C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籍贯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EC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09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AE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0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7F88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C8F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户口</w:t>
            </w:r>
          </w:p>
          <w:p w14:paraId="32D86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所在地</w:t>
            </w:r>
          </w:p>
        </w:tc>
        <w:tc>
          <w:tcPr>
            <w:tcW w:w="38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BCD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（详细地址）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E22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身份证</w:t>
            </w:r>
          </w:p>
          <w:p w14:paraId="1BB2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号码</w:t>
            </w:r>
          </w:p>
        </w:tc>
        <w:tc>
          <w:tcPr>
            <w:tcW w:w="33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E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613C5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A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资格证</w:t>
            </w:r>
          </w:p>
        </w:tc>
        <w:tc>
          <w:tcPr>
            <w:tcW w:w="38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4D420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91B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普通话</w:t>
            </w:r>
          </w:p>
          <w:p w14:paraId="3AC46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等级</w:t>
            </w:r>
          </w:p>
        </w:tc>
        <w:tc>
          <w:tcPr>
            <w:tcW w:w="33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B5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F5B20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11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专业技术资格级别</w:t>
            </w:r>
          </w:p>
        </w:tc>
        <w:tc>
          <w:tcPr>
            <w:tcW w:w="38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3032B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40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专业技术资格评定时间</w:t>
            </w:r>
          </w:p>
        </w:tc>
        <w:tc>
          <w:tcPr>
            <w:tcW w:w="331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3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A2BC8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37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 历</w:t>
            </w:r>
          </w:p>
          <w:p w14:paraId="388CF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 位</w:t>
            </w: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4E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全日制</w:t>
            </w:r>
          </w:p>
          <w:p w14:paraId="01CD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  育</w:t>
            </w:r>
          </w:p>
        </w:tc>
        <w:tc>
          <w:tcPr>
            <w:tcW w:w="16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5C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1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A7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及专业</w:t>
            </w:r>
          </w:p>
          <w:p w14:paraId="25C24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毕业时间</w:t>
            </w:r>
          </w:p>
        </w:tc>
        <w:tc>
          <w:tcPr>
            <w:tcW w:w="3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6E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3B1259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04F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7BE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在  职</w:t>
            </w:r>
          </w:p>
          <w:p w14:paraId="7F12A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  育</w:t>
            </w:r>
          </w:p>
        </w:tc>
        <w:tc>
          <w:tcPr>
            <w:tcW w:w="16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4C7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21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C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</w:rPr>
              <w:t>毕业院校及专业</w:t>
            </w:r>
          </w:p>
          <w:p w14:paraId="5437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lang w:val="en-US" w:eastAsia="zh-CN"/>
              </w:rPr>
              <w:t>毕业时间</w:t>
            </w:r>
          </w:p>
        </w:tc>
        <w:tc>
          <w:tcPr>
            <w:tcW w:w="33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5CC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5170F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A6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应聘岗位 </w:t>
            </w:r>
          </w:p>
        </w:tc>
        <w:tc>
          <w:tcPr>
            <w:tcW w:w="38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440A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樟村园区：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</w:p>
          <w:p w14:paraId="03E13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立新园区： 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20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02E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是否服从</w:t>
            </w:r>
          </w:p>
          <w:p w14:paraId="6BDA5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两个园区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调配</w:t>
            </w:r>
          </w:p>
        </w:tc>
        <w:tc>
          <w:tcPr>
            <w:tcW w:w="1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77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5F0960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8BF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现工作单位及职务</w:t>
            </w:r>
          </w:p>
        </w:tc>
        <w:tc>
          <w:tcPr>
            <w:tcW w:w="712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77AA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42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8222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9E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个人特长</w:t>
            </w:r>
          </w:p>
        </w:tc>
        <w:tc>
          <w:tcPr>
            <w:tcW w:w="712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631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70E89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25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联系地址</w:t>
            </w:r>
          </w:p>
        </w:tc>
        <w:tc>
          <w:tcPr>
            <w:tcW w:w="7127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50A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46940E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BC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宋体" w:cs="Times New Roman"/>
              </w:rPr>
              <w:t>学习及工作经历</w:t>
            </w:r>
          </w:p>
        </w:tc>
        <w:tc>
          <w:tcPr>
            <w:tcW w:w="827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2D97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7A776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1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D6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主要</w:t>
            </w:r>
          </w:p>
          <w:p w14:paraId="16B6B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家庭</w:t>
            </w:r>
          </w:p>
          <w:p w14:paraId="01514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成员</w:t>
            </w:r>
          </w:p>
          <w:p w14:paraId="7764F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及社</w:t>
            </w:r>
          </w:p>
          <w:p w14:paraId="7B17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会关</w:t>
            </w:r>
          </w:p>
          <w:p w14:paraId="110A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系</w:t>
            </w: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57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3E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关系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49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年龄</w:t>
            </w: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B61E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777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职务</w:t>
            </w:r>
          </w:p>
        </w:tc>
      </w:tr>
      <w:tr w14:paraId="2277B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1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C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04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10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0D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43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BC50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E1C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0F258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F2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D7D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D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BA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63B3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4BCF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27892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B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8D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43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EB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4509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3E15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00E5F9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6B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CE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EB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79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2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1061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B7D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-8"/>
              </w:rPr>
            </w:pPr>
          </w:p>
        </w:tc>
      </w:tr>
      <w:tr w14:paraId="70545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  <w:jc w:val="center"/>
        </w:trPr>
        <w:tc>
          <w:tcPr>
            <w:tcW w:w="111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FitText/>
            <w:vAlign w:val="center"/>
          </w:tcPr>
          <w:p w14:paraId="144A1E8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lang w:val="en-US" w:eastAsia="zh-CN"/>
              </w:rPr>
              <w:t>主要业</w:t>
            </w:r>
            <w:r>
              <w:rPr>
                <w:rFonts w:hint="default" w:ascii="Times New Roman" w:hAnsi="Times New Roman" w:eastAsia="宋体" w:cs="Times New Roman"/>
                <w:spacing w:val="0"/>
                <w:lang w:val="en-US" w:eastAsia="zh-CN"/>
              </w:rPr>
              <w:t>绩</w:t>
            </w:r>
          </w:p>
        </w:tc>
        <w:tc>
          <w:tcPr>
            <w:tcW w:w="8274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FitText/>
            <w:vAlign w:val="center"/>
          </w:tcPr>
          <w:p w14:paraId="7F5C5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宋体" w:cs="Times New Roman"/>
                <w:spacing w:val="29"/>
                <w:w w:val="80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FB86A27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ZDdlOWRmYmNkNjU1ZmU1MWUwYWIwNGI4NTNhNTUifQ=="/>
  </w:docVars>
  <w:rsids>
    <w:rsidRoot w:val="00000000"/>
    <w:rsid w:val="7698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2024-09-18T03:38:03Z</dcterms:created>
  <dc:creator>Administrator</dc:creator>
  <cp:lastModifiedBy>Lee</cp:lastModifiedBy>
  <dcterms:modified xsi:type="dcterms:W3CDTF">2024-09-18T03:38:17Z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036A20B8ECB243B29F8C56F4DBEE58F7_12</vt:lpwstr>
  </property>
</Properties>
</file>