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2</w:t>
      </w:r>
      <w:bookmarkStart w:id="0" w:name="_GoBack"/>
      <w:bookmarkEnd w:id="0"/>
    </w:p>
    <w:p>
      <w:pPr>
        <w:shd w:val="clear" w:color="auto" w:fill="FFFFFF"/>
        <w:spacing w:line="540" w:lineRule="exact"/>
        <w:jc w:val="center"/>
        <w:rPr>
          <w:rFonts w:hint="eastAsia" w:ascii="微软雅黑" w:hAnsi="微软雅黑" w:eastAsia="微软雅黑" w:cs="微软雅黑"/>
          <w:bCs/>
          <w:color w:val="auto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kern w:val="0"/>
          <w:sz w:val="36"/>
          <w:szCs w:val="36"/>
        </w:rPr>
        <w:t>马山县202</w:t>
      </w:r>
      <w:r>
        <w:rPr>
          <w:rFonts w:hint="eastAsia" w:ascii="微软雅黑" w:hAnsi="微软雅黑" w:eastAsia="微软雅黑" w:cs="微软雅黑"/>
          <w:bCs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kern w:val="0"/>
          <w:sz w:val="36"/>
          <w:szCs w:val="36"/>
        </w:rPr>
        <w:t>年公开招聘防贫监测信息员报名登记表</w:t>
      </w:r>
    </w:p>
    <w:p>
      <w:pPr>
        <w:shd w:val="clear" w:color="auto" w:fill="FFFFFF"/>
        <w:spacing w:line="540" w:lineRule="exact"/>
        <w:jc w:val="center"/>
        <w:rPr>
          <w:rFonts w:hint="eastAsia" w:ascii="微软雅黑" w:hAnsi="微软雅黑" w:eastAsia="微软雅黑" w:cs="微软雅黑"/>
          <w:bCs/>
          <w:color w:val="auto"/>
          <w:kern w:val="0"/>
          <w:sz w:val="36"/>
          <w:szCs w:val="36"/>
        </w:rPr>
      </w:pPr>
    </w:p>
    <w:tbl>
      <w:tblPr>
        <w:tblStyle w:val="5"/>
        <w:tblW w:w="87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334"/>
        <w:gridCol w:w="1083"/>
        <w:gridCol w:w="1183"/>
        <w:gridCol w:w="1184"/>
        <w:gridCol w:w="1183"/>
        <w:gridCol w:w="2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特长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 xml:space="preserve">学位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67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简历</w:t>
            </w:r>
          </w:p>
        </w:tc>
        <w:tc>
          <w:tcPr>
            <w:tcW w:w="8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家庭主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要成员及社会关系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备注</w:t>
            </w:r>
          </w:p>
        </w:tc>
        <w:tc>
          <w:tcPr>
            <w:tcW w:w="8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ind w:firstLine="432" w:firstLineChars="20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>
            <w:pPr>
              <w:spacing w:line="460" w:lineRule="exact"/>
              <w:ind w:firstLine="432" w:firstLineChars="20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>
            <w:pPr>
              <w:spacing w:line="460" w:lineRule="exact"/>
              <w:ind w:firstLine="432" w:firstLineChars="20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>
            <w:pPr>
              <w:spacing w:line="460" w:lineRule="exact"/>
              <w:ind w:firstLine="432" w:firstLineChars="20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>
            <w:pPr>
              <w:spacing w:line="460" w:lineRule="exact"/>
              <w:ind w:firstLine="432" w:firstLineChars="20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>
            <w:pPr>
              <w:spacing w:line="460" w:lineRule="exact"/>
              <w:ind w:right="432" w:firstLine="5184" w:firstLineChars="2400"/>
              <w:jc w:val="both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rightChars="0" w:firstLine="5940" w:firstLineChars="275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>
            <w:pPr>
              <w:spacing w:line="460" w:lineRule="exact"/>
              <w:ind w:right="432" w:rightChars="0" w:firstLine="4968" w:firstLineChars="2300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年    月    日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jhjOWJhYjc3OWY0MmQ4OTMxNWVjNWFiZTk4MzQifQ=="/>
  </w:docVars>
  <w:rsids>
    <w:rsidRoot w:val="50BA22E0"/>
    <w:rsid w:val="0C0658A5"/>
    <w:rsid w:val="205F759C"/>
    <w:rsid w:val="3F710AE8"/>
    <w:rsid w:val="50B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eastAsia="宋体"/>
      <w:spacing w:val="4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194</Characters>
  <Lines>0</Lines>
  <Paragraphs>0</Paragraphs>
  <TotalTime>1</TotalTime>
  <ScaleCrop>false</ScaleCrop>
  <LinksUpToDate>false</LinksUpToDate>
  <CharactersWithSpaces>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2024-09-11T03:27:00Z</dcterms:created>
  <dc:creator>COMPREHENSIVE1387532253</dc:creator>
  <cp:lastModifiedBy>马山县融媒体中心编辑中心2</cp:lastModifiedBy>
  <dcterms:modified xsi:type="dcterms:W3CDTF">2024-09-11T03:35:14Z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3E8E7EBE7F364C5FA21DCC4572E03FE0_11</vt:lpwstr>
  </property>
</Properties>
</file>