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CA67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杭州萧山供销投资开发有限公司</w:t>
      </w:r>
    </w:p>
    <w:p w14:paraId="4F82EDD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招聘II类岗位工作人员报名表</w:t>
      </w:r>
    </w:p>
    <w:tbl>
      <w:tblPr>
        <w:tblStyle w:val="2"/>
        <w:tblpPr w:leftFromText="180" w:rightFromText="180" w:vertAnchor="text" w:horzAnchor="page" w:tblpX="1826" w:tblpY="165"/>
        <w:tblOverlap w:val="never"/>
        <w:tblW w:w="90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99"/>
        <w:gridCol w:w="945"/>
        <w:gridCol w:w="281"/>
        <w:gridCol w:w="847"/>
        <w:gridCol w:w="1356"/>
        <w:gridCol w:w="1074"/>
        <w:gridCol w:w="425"/>
        <w:gridCol w:w="939"/>
        <w:gridCol w:w="1980"/>
      </w:tblGrid>
      <w:tr w14:paraId="2698A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731" w:type="dxa"/>
            <w:vAlign w:val="center"/>
          </w:tcPr>
          <w:p w14:paraId="36B91F15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姓名</w:t>
            </w:r>
          </w:p>
        </w:tc>
        <w:tc>
          <w:tcPr>
            <w:tcW w:w="1725" w:type="dxa"/>
            <w:gridSpan w:val="3"/>
            <w:vAlign w:val="center"/>
          </w:tcPr>
          <w:p w14:paraId="3C87E1D6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54F1039C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性别</w:t>
            </w:r>
          </w:p>
        </w:tc>
        <w:tc>
          <w:tcPr>
            <w:tcW w:w="1356" w:type="dxa"/>
            <w:vAlign w:val="center"/>
          </w:tcPr>
          <w:p w14:paraId="1CA14728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 w14:paraId="29257446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出生</w:t>
            </w:r>
          </w:p>
          <w:p w14:paraId="6CE80157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年月</w:t>
            </w:r>
          </w:p>
        </w:tc>
        <w:tc>
          <w:tcPr>
            <w:tcW w:w="1364" w:type="dxa"/>
            <w:gridSpan w:val="2"/>
            <w:vAlign w:val="center"/>
          </w:tcPr>
          <w:p w14:paraId="1C607298">
            <w:pPr>
              <w:jc w:val="center"/>
              <w:rPr>
                <w:rFonts w:hint="default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3FECFE77">
            <w:pPr>
              <w:jc w:val="center"/>
              <w:rPr>
                <w:rFonts w:hint="eastAsia" w:eastAsia="仿宋_GB2312"/>
                <w:spacing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0"/>
                <w:sz w:val="24"/>
                <w:lang w:eastAsia="zh-CN"/>
              </w:rPr>
              <w:t>照片</w:t>
            </w:r>
          </w:p>
          <w:p w14:paraId="66E25CBE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(</w:t>
            </w:r>
            <w:r>
              <w:rPr>
                <w:rFonts w:hint="eastAsia"/>
                <w:color w:val="auto"/>
                <w:lang w:eastAsia="zh-CN"/>
              </w:rPr>
              <w:t>插入或张贴证照</w:t>
            </w:r>
            <w:r>
              <w:rPr>
                <w:rFonts w:hint="eastAsia"/>
                <w:color w:val="auto"/>
                <w:lang w:val="en-US" w:eastAsia="zh-CN"/>
              </w:rPr>
              <w:t>)</w:t>
            </w:r>
          </w:p>
          <w:p w14:paraId="12BD019E">
            <w:pPr>
              <w:jc w:val="center"/>
              <w:rPr>
                <w:rFonts w:hint="eastAsia" w:eastAsia="仿宋_GB2312"/>
                <w:spacing w:val="0"/>
                <w:sz w:val="24"/>
                <w:lang w:eastAsia="zh-CN"/>
              </w:rPr>
            </w:pPr>
          </w:p>
        </w:tc>
      </w:tr>
      <w:tr w14:paraId="4DE0C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731" w:type="dxa"/>
            <w:vAlign w:val="center"/>
          </w:tcPr>
          <w:p w14:paraId="1D748ED8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民族</w:t>
            </w:r>
          </w:p>
        </w:tc>
        <w:tc>
          <w:tcPr>
            <w:tcW w:w="1725" w:type="dxa"/>
            <w:gridSpan w:val="3"/>
            <w:vAlign w:val="center"/>
          </w:tcPr>
          <w:p w14:paraId="510B0416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7A7DC07E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籍贯</w:t>
            </w:r>
          </w:p>
        </w:tc>
        <w:tc>
          <w:tcPr>
            <w:tcW w:w="1356" w:type="dxa"/>
            <w:vAlign w:val="center"/>
          </w:tcPr>
          <w:p w14:paraId="0B5AAD55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 w14:paraId="0E9A55EA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出生地</w:t>
            </w:r>
          </w:p>
        </w:tc>
        <w:tc>
          <w:tcPr>
            <w:tcW w:w="1364" w:type="dxa"/>
            <w:gridSpan w:val="2"/>
            <w:vAlign w:val="center"/>
          </w:tcPr>
          <w:p w14:paraId="7AAA5A11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1816EFEF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1F7C4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230" w:type="dxa"/>
            <w:gridSpan w:val="2"/>
            <w:vAlign w:val="center"/>
          </w:tcPr>
          <w:p w14:paraId="3B596158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  <w:t>政治面貌</w:t>
            </w:r>
          </w:p>
        </w:tc>
        <w:tc>
          <w:tcPr>
            <w:tcW w:w="2073" w:type="dxa"/>
            <w:gridSpan w:val="3"/>
            <w:vAlign w:val="center"/>
          </w:tcPr>
          <w:p w14:paraId="7BF754F8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B090F57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参加工作</w:t>
            </w:r>
          </w:p>
          <w:p w14:paraId="0BF13E37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时间</w:t>
            </w:r>
          </w:p>
        </w:tc>
        <w:tc>
          <w:tcPr>
            <w:tcW w:w="2438" w:type="dxa"/>
            <w:gridSpan w:val="3"/>
            <w:vAlign w:val="center"/>
          </w:tcPr>
          <w:p w14:paraId="6AF20084">
            <w:pPr>
              <w:spacing w:line="320" w:lineRule="exact"/>
              <w:jc w:val="center"/>
              <w:rPr>
                <w:rFonts w:hint="default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16FE1344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41E9C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230" w:type="dxa"/>
            <w:gridSpan w:val="2"/>
            <w:vAlign w:val="center"/>
          </w:tcPr>
          <w:p w14:paraId="1E86C1ED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身份证</w:t>
            </w:r>
          </w:p>
          <w:p w14:paraId="25F901D8">
            <w:pPr>
              <w:spacing w:line="320" w:lineRule="exact"/>
              <w:jc w:val="center"/>
              <w:rPr>
                <w:rFonts w:hint="default" w:ascii="仿宋" w:hAnsi="仿宋" w:eastAsia="仿宋" w:cs="仿宋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号码</w:t>
            </w:r>
          </w:p>
        </w:tc>
        <w:tc>
          <w:tcPr>
            <w:tcW w:w="2073" w:type="dxa"/>
            <w:gridSpan w:val="3"/>
            <w:vAlign w:val="center"/>
          </w:tcPr>
          <w:p w14:paraId="50478483">
            <w:pPr>
              <w:spacing w:line="320" w:lineRule="exact"/>
              <w:jc w:val="center"/>
              <w:rPr>
                <w:rFonts w:hint="default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 w14:paraId="301969FD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  <w:t>现从事</w:t>
            </w:r>
          </w:p>
          <w:p w14:paraId="1B7494E8">
            <w:pPr>
              <w:spacing w:line="320" w:lineRule="exact"/>
              <w:jc w:val="center"/>
              <w:rPr>
                <w:rFonts w:hint="default" w:ascii="仿宋" w:hAnsi="仿宋" w:eastAsia="仿宋" w:cs="仿宋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  <w:t>职业</w:t>
            </w:r>
          </w:p>
        </w:tc>
        <w:tc>
          <w:tcPr>
            <w:tcW w:w="2438" w:type="dxa"/>
            <w:gridSpan w:val="3"/>
            <w:vAlign w:val="center"/>
          </w:tcPr>
          <w:p w14:paraId="53DFC59E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E2B3BC5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6A176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230" w:type="dxa"/>
            <w:gridSpan w:val="2"/>
            <w:vMerge w:val="restart"/>
            <w:vAlign w:val="center"/>
          </w:tcPr>
          <w:p w14:paraId="4F9DFD20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全日制</w:t>
            </w: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pacing w:val="0"/>
                <w:sz w:val="24"/>
              </w:rPr>
              <w:t>教育</w:t>
            </w:r>
          </w:p>
        </w:tc>
        <w:tc>
          <w:tcPr>
            <w:tcW w:w="945" w:type="dxa"/>
            <w:vAlign w:val="center"/>
          </w:tcPr>
          <w:p w14:paraId="4F285F81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学历</w:t>
            </w:r>
          </w:p>
        </w:tc>
        <w:tc>
          <w:tcPr>
            <w:tcW w:w="2484" w:type="dxa"/>
            <w:gridSpan w:val="3"/>
            <w:vAlign w:val="center"/>
          </w:tcPr>
          <w:p w14:paraId="35E23E30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1499" w:type="dxa"/>
            <w:gridSpan w:val="2"/>
            <w:vMerge w:val="restart"/>
            <w:vAlign w:val="center"/>
          </w:tcPr>
          <w:p w14:paraId="20118FE2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毕业院校系及专业</w:t>
            </w:r>
          </w:p>
        </w:tc>
        <w:tc>
          <w:tcPr>
            <w:tcW w:w="2919" w:type="dxa"/>
            <w:gridSpan w:val="2"/>
            <w:vMerge w:val="restart"/>
            <w:vAlign w:val="center"/>
          </w:tcPr>
          <w:p w14:paraId="3DA35302">
            <w:pPr>
              <w:jc w:val="center"/>
              <w:rPr>
                <w:rFonts w:hint="default" w:eastAsia="仿宋_GB2312"/>
                <w:spacing w:val="0"/>
                <w:sz w:val="24"/>
                <w:lang w:val="en-US" w:eastAsia="zh-CN"/>
              </w:rPr>
            </w:pPr>
          </w:p>
        </w:tc>
      </w:tr>
      <w:tr w14:paraId="5BFA4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230" w:type="dxa"/>
            <w:gridSpan w:val="2"/>
            <w:vMerge w:val="continue"/>
            <w:vAlign w:val="center"/>
          </w:tcPr>
          <w:p w14:paraId="57C4E732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5988C46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学位</w:t>
            </w:r>
          </w:p>
        </w:tc>
        <w:tc>
          <w:tcPr>
            <w:tcW w:w="2484" w:type="dxa"/>
            <w:gridSpan w:val="3"/>
            <w:vAlign w:val="center"/>
          </w:tcPr>
          <w:p w14:paraId="1F82463E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1499" w:type="dxa"/>
            <w:gridSpan w:val="2"/>
            <w:vMerge w:val="continue"/>
            <w:vAlign w:val="center"/>
          </w:tcPr>
          <w:p w14:paraId="6C1B0D18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2919" w:type="dxa"/>
            <w:gridSpan w:val="2"/>
            <w:vMerge w:val="continue"/>
            <w:vAlign w:val="center"/>
          </w:tcPr>
          <w:p w14:paraId="2769D769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4D2CA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230" w:type="dxa"/>
            <w:gridSpan w:val="2"/>
            <w:vMerge w:val="restart"/>
            <w:vAlign w:val="center"/>
          </w:tcPr>
          <w:p w14:paraId="51D09CF3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在职</w:t>
            </w:r>
          </w:p>
          <w:p w14:paraId="26A77F71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教育</w:t>
            </w:r>
          </w:p>
        </w:tc>
        <w:tc>
          <w:tcPr>
            <w:tcW w:w="945" w:type="dxa"/>
            <w:vAlign w:val="center"/>
          </w:tcPr>
          <w:p w14:paraId="1C6A0593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学历</w:t>
            </w:r>
          </w:p>
        </w:tc>
        <w:tc>
          <w:tcPr>
            <w:tcW w:w="2484" w:type="dxa"/>
            <w:gridSpan w:val="3"/>
            <w:vAlign w:val="center"/>
          </w:tcPr>
          <w:p w14:paraId="6E3595AF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499" w:type="dxa"/>
            <w:gridSpan w:val="2"/>
            <w:vMerge w:val="restart"/>
            <w:vAlign w:val="center"/>
          </w:tcPr>
          <w:p w14:paraId="732404FB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毕业院校系及专业</w:t>
            </w:r>
          </w:p>
        </w:tc>
        <w:tc>
          <w:tcPr>
            <w:tcW w:w="2919" w:type="dxa"/>
            <w:gridSpan w:val="2"/>
            <w:vMerge w:val="restart"/>
            <w:vAlign w:val="center"/>
          </w:tcPr>
          <w:p w14:paraId="00B69442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16177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230" w:type="dxa"/>
            <w:gridSpan w:val="2"/>
            <w:vMerge w:val="continue"/>
            <w:vAlign w:val="center"/>
          </w:tcPr>
          <w:p w14:paraId="46590F63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10166CA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学位</w:t>
            </w:r>
          </w:p>
        </w:tc>
        <w:tc>
          <w:tcPr>
            <w:tcW w:w="2484" w:type="dxa"/>
            <w:gridSpan w:val="3"/>
            <w:vAlign w:val="center"/>
          </w:tcPr>
          <w:p w14:paraId="6F789E8F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499" w:type="dxa"/>
            <w:gridSpan w:val="2"/>
            <w:vMerge w:val="continue"/>
            <w:vAlign w:val="center"/>
          </w:tcPr>
          <w:p w14:paraId="3F69F5AD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2919" w:type="dxa"/>
            <w:gridSpan w:val="2"/>
            <w:vMerge w:val="continue"/>
            <w:vAlign w:val="center"/>
          </w:tcPr>
          <w:p w14:paraId="2AD08683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6F9F5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</w:trPr>
        <w:tc>
          <w:tcPr>
            <w:tcW w:w="2175" w:type="dxa"/>
            <w:gridSpan w:val="3"/>
            <w:vAlign w:val="center"/>
          </w:tcPr>
          <w:p w14:paraId="2CB8FB5F">
            <w:pPr>
              <w:jc w:val="center"/>
              <w:rPr>
                <w:rFonts w:hint="eastAsia"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专业技术资格</w:t>
            </w:r>
          </w:p>
          <w:p w14:paraId="43E4158C">
            <w:pPr>
              <w:jc w:val="center"/>
              <w:rPr>
                <w:rFonts w:hint="eastAsia" w:eastAsia="仿宋_GB2312"/>
                <w:spacing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0"/>
                <w:sz w:val="24"/>
                <w:lang w:eastAsia="zh-CN"/>
              </w:rPr>
              <w:t>及评定时间</w:t>
            </w:r>
          </w:p>
        </w:tc>
        <w:tc>
          <w:tcPr>
            <w:tcW w:w="2484" w:type="dxa"/>
            <w:gridSpan w:val="3"/>
            <w:vAlign w:val="center"/>
          </w:tcPr>
          <w:p w14:paraId="6C981321">
            <w:pPr>
              <w:ind w:left="-122" w:leftChars="-58" w:right="-92" w:rightChars="-44" w:firstLine="112" w:firstLineChars="51"/>
              <w:jc w:val="center"/>
              <w:rPr>
                <w:rFonts w:hint="eastAsia" w:eastAsia="仿宋_GB2312"/>
                <w:spacing w:val="0"/>
                <w:sz w:val="22"/>
                <w:lang w:val="en-US" w:eastAsia="zh-CN"/>
              </w:rPr>
            </w:pPr>
          </w:p>
          <w:p w14:paraId="158B409A">
            <w:pPr>
              <w:ind w:left="-122" w:leftChars="-58" w:right="-92" w:rightChars="-44" w:firstLine="112" w:firstLineChars="51"/>
              <w:jc w:val="both"/>
              <w:rPr>
                <w:rFonts w:hint="default" w:eastAsia="仿宋_GB2312"/>
                <w:spacing w:val="0"/>
                <w:sz w:val="22"/>
                <w:lang w:val="en-US" w:eastAsia="zh-CN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699B71E4">
            <w:pPr>
              <w:jc w:val="center"/>
              <w:rPr>
                <w:rFonts w:hint="eastAsia"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执业资格</w:t>
            </w:r>
          </w:p>
          <w:p w14:paraId="57CD643E">
            <w:pPr>
              <w:jc w:val="center"/>
              <w:rPr>
                <w:rFonts w:hint="eastAsia" w:eastAsia="仿宋_GB2312"/>
                <w:spacing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0"/>
                <w:sz w:val="24"/>
                <w:lang w:eastAsia="zh-CN"/>
              </w:rPr>
              <w:t>及聘任时间</w:t>
            </w:r>
          </w:p>
        </w:tc>
        <w:tc>
          <w:tcPr>
            <w:tcW w:w="2919" w:type="dxa"/>
            <w:gridSpan w:val="2"/>
            <w:vAlign w:val="center"/>
          </w:tcPr>
          <w:p w14:paraId="2DBFB6A6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7640B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2175" w:type="dxa"/>
            <w:gridSpan w:val="3"/>
            <w:vAlign w:val="center"/>
          </w:tcPr>
          <w:p w14:paraId="4891DBC5">
            <w:pPr>
              <w:jc w:val="center"/>
              <w:rPr>
                <w:rFonts w:hint="default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>报考单位及岗位</w:t>
            </w:r>
          </w:p>
        </w:tc>
        <w:tc>
          <w:tcPr>
            <w:tcW w:w="6902" w:type="dxa"/>
            <w:gridSpan w:val="7"/>
            <w:vAlign w:val="center"/>
          </w:tcPr>
          <w:p w14:paraId="7CAED811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eastAsia="zh-CN"/>
              </w:rPr>
              <w:t>杭州萧山供销投资开发有限公下属电梯公司（以下三选一，在方框内打钩）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 xml:space="preserve"> </w:t>
            </w:r>
          </w:p>
          <w:p w14:paraId="1441D8C6">
            <w:pPr>
              <w:jc w:val="center"/>
              <w:rPr>
                <w:rFonts w:hint="default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 xml:space="preserve">业务员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 xml:space="preserve">电梯维保工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>设备监测工</w:t>
            </w:r>
          </w:p>
        </w:tc>
      </w:tr>
      <w:tr w14:paraId="305E8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2175" w:type="dxa"/>
            <w:gridSpan w:val="3"/>
            <w:vAlign w:val="center"/>
          </w:tcPr>
          <w:p w14:paraId="08F6A402">
            <w:pPr>
              <w:jc w:val="center"/>
              <w:rPr>
                <w:rFonts w:hint="default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sz w:val="24"/>
              </w:rPr>
              <w:t>联系方式</w:t>
            </w:r>
            <w:r>
              <w:rPr>
                <w:rFonts w:hint="eastAsia" w:eastAsia="仿宋_GB2312"/>
                <w:spacing w:val="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pacing w:val="0"/>
                <w:sz w:val="24"/>
              </w:rPr>
              <w:t>手机</w:t>
            </w:r>
            <w:r>
              <w:rPr>
                <w:rFonts w:hint="eastAsia" w:eastAsia="仿宋_GB2312"/>
                <w:spacing w:val="0"/>
                <w:sz w:val="24"/>
                <w:lang w:eastAsia="zh-CN"/>
              </w:rPr>
              <w:t>）</w:t>
            </w:r>
          </w:p>
        </w:tc>
        <w:tc>
          <w:tcPr>
            <w:tcW w:w="6902" w:type="dxa"/>
            <w:gridSpan w:val="7"/>
            <w:vAlign w:val="center"/>
          </w:tcPr>
          <w:p w14:paraId="57A3793A">
            <w:pPr>
              <w:jc w:val="center"/>
              <w:rPr>
                <w:rFonts w:hint="default" w:eastAsia="仿宋_GB2312"/>
                <w:spacing w:val="0"/>
                <w:sz w:val="24"/>
                <w:lang w:val="en-US" w:eastAsia="zh-CN"/>
              </w:rPr>
            </w:pPr>
          </w:p>
        </w:tc>
      </w:tr>
      <w:tr w14:paraId="47CEA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2175" w:type="dxa"/>
            <w:gridSpan w:val="3"/>
            <w:vAlign w:val="center"/>
          </w:tcPr>
          <w:p w14:paraId="1DC19D3F">
            <w:pPr>
              <w:jc w:val="center"/>
              <w:rPr>
                <w:rFonts w:hint="eastAsia"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>奖惩</w:t>
            </w:r>
            <w:r>
              <w:rPr>
                <w:rFonts w:hint="eastAsia" w:eastAsia="仿宋_GB2312"/>
                <w:spacing w:val="0"/>
                <w:sz w:val="24"/>
              </w:rPr>
              <w:t>情况</w:t>
            </w:r>
          </w:p>
        </w:tc>
        <w:tc>
          <w:tcPr>
            <w:tcW w:w="6902" w:type="dxa"/>
            <w:gridSpan w:val="7"/>
            <w:vAlign w:val="center"/>
          </w:tcPr>
          <w:p w14:paraId="5E80AFBB">
            <w:pPr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 xml:space="preserve"> </w:t>
            </w:r>
          </w:p>
        </w:tc>
      </w:tr>
      <w:tr w14:paraId="7A4A7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2175" w:type="dxa"/>
            <w:gridSpan w:val="3"/>
            <w:vAlign w:val="center"/>
          </w:tcPr>
          <w:p w14:paraId="6AD226F2">
            <w:pPr>
              <w:spacing w:line="600" w:lineRule="exact"/>
              <w:jc w:val="center"/>
              <w:rPr>
                <w:rFonts w:ascii="楷体_GB2312" w:eastAsia="楷体_GB2312"/>
                <w:spacing w:val="0"/>
                <w:sz w:val="26"/>
              </w:rPr>
            </w:pPr>
            <w:r>
              <w:rPr>
                <w:rFonts w:hint="eastAsia" w:eastAsia="仿宋_GB2312"/>
                <w:spacing w:val="0"/>
                <w:sz w:val="24"/>
              </w:rPr>
              <w:t>是否</w:t>
            </w:r>
            <w:r>
              <w:rPr>
                <w:rFonts w:eastAsia="仿宋_GB2312"/>
                <w:spacing w:val="0"/>
                <w:sz w:val="24"/>
              </w:rPr>
              <w:t>服从组织安排</w:t>
            </w:r>
          </w:p>
        </w:tc>
        <w:tc>
          <w:tcPr>
            <w:tcW w:w="6902" w:type="dxa"/>
            <w:gridSpan w:val="7"/>
            <w:vAlign w:val="center"/>
          </w:tcPr>
          <w:p w14:paraId="6B7DFA80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sym w:font="Wingdings 2" w:char="00A3"/>
            </w:r>
            <w:r>
              <w:rPr>
                <w:rFonts w:hint="eastAsia" w:eastAsia="仿宋_GB2312"/>
                <w:spacing w:val="0"/>
                <w:sz w:val="24"/>
              </w:rPr>
              <w:t>是        □否</w:t>
            </w:r>
          </w:p>
        </w:tc>
      </w:tr>
    </w:tbl>
    <w:p w14:paraId="005B486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</w:p>
    <w:p w14:paraId="7766054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</w:p>
    <w:tbl>
      <w:tblPr>
        <w:tblStyle w:val="2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67"/>
        <w:gridCol w:w="1091"/>
        <w:gridCol w:w="1381"/>
        <w:gridCol w:w="1278"/>
        <w:gridCol w:w="3324"/>
      </w:tblGrid>
      <w:tr w14:paraId="70F4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6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0D65BAE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家庭成员及主要社会关系</w:t>
            </w:r>
          </w:p>
        </w:tc>
        <w:tc>
          <w:tcPr>
            <w:tcW w:w="76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B21F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09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929A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8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7E20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7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89A8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324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FFD1B8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 w14:paraId="4C7A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vAlign w:val="center"/>
          </w:tcPr>
          <w:p w14:paraId="5A79C4D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D1841B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C01FFE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B4DEC1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C3A32E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3324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6DAB461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41A8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vAlign w:val="center"/>
          </w:tcPr>
          <w:p w14:paraId="635BA68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BAA0A98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AEDE9A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22A29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C7CAD9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3324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2A4FFD92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6A40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vAlign w:val="center"/>
          </w:tcPr>
          <w:p w14:paraId="7757881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089A19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44C778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167784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135301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3324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683E4D55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4C09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vAlign w:val="center"/>
          </w:tcPr>
          <w:p w14:paraId="00F2DBC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3EB0BA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1F370B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128630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7754A9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3324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23C08C9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227B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3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22616332">
            <w:pPr>
              <w:ind w:left="-107" w:leftChars="-51" w:right="-94" w:rightChars="-45"/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>简历</w:t>
            </w:r>
          </w:p>
          <w:p w14:paraId="124B3746">
            <w:pPr>
              <w:spacing w:line="320" w:lineRule="auto"/>
              <w:ind w:right="120"/>
              <w:rPr>
                <w:rFonts w:hint="default" w:eastAsiaTheme="minorEastAsia"/>
                <w:spacing w:val="0"/>
                <w:lang w:val="en-US" w:eastAsia="zh-CN"/>
              </w:rPr>
            </w:pPr>
            <w:bookmarkStart w:id="0" w:name="_GoBack"/>
            <w:r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  <w:t>（含学习及工作经历）</w:t>
            </w:r>
            <w:bookmarkEnd w:id="0"/>
          </w:p>
        </w:tc>
        <w:tc>
          <w:tcPr>
            <w:tcW w:w="7841" w:type="dxa"/>
            <w:gridSpan w:val="5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F27D9B3">
            <w:pPr>
              <w:spacing w:line="320" w:lineRule="auto"/>
              <w:ind w:right="120"/>
              <w:rPr>
                <w:rFonts w:hint="eastAsia" w:ascii="仿宋" w:hAnsi="仿宋" w:eastAsia="仿宋" w:cs="仿宋"/>
                <w:color w:val="auto"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lang w:eastAsia="zh-CN"/>
              </w:rPr>
              <w:t>学习经历格式：起止年月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lang w:val="en-US" w:eastAsia="zh-CN"/>
              </w:rPr>
              <w:t xml:space="preserve"> 学校及专业 学历</w:t>
            </w:r>
            <w:r>
              <w:rPr>
                <w:rFonts w:ascii="仿宋" w:hAnsi="仿宋" w:eastAsia="仿宋" w:cs="仿宋"/>
                <w:color w:val="auto"/>
                <w:spacing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lang w:eastAsia="zh-CN"/>
              </w:rPr>
              <w:t>（从高中起写）</w:t>
            </w:r>
          </w:p>
          <w:p w14:paraId="5CD6B043">
            <w:pPr>
              <w:spacing w:line="320" w:lineRule="auto"/>
              <w:ind w:right="120"/>
              <w:rPr>
                <w:rFonts w:hint="default" w:ascii="仿宋" w:hAnsi="仿宋" w:eastAsia="仿宋" w:cs="仿宋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lang w:eastAsia="zh-CN"/>
              </w:rPr>
              <w:t>工作经历格式：起止年月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lang w:val="en-US" w:eastAsia="zh-CN"/>
              </w:rPr>
              <w:t xml:space="preserve"> 单位及岗位 离职原因 </w:t>
            </w:r>
          </w:p>
          <w:p w14:paraId="092BA0D9">
            <w:pPr>
              <w:spacing w:line="320" w:lineRule="auto"/>
              <w:ind w:right="120" w:firstLine="3000"/>
              <w:rPr>
                <w:rFonts w:ascii="仿宋" w:hAnsi="仿宋" w:eastAsia="仿宋" w:cs="仿宋"/>
                <w:color w:val="auto"/>
                <w:spacing w:val="0"/>
                <w:sz w:val="24"/>
              </w:rPr>
            </w:pPr>
          </w:p>
          <w:p w14:paraId="02DF27BB">
            <w:pPr>
              <w:spacing w:line="320" w:lineRule="auto"/>
              <w:ind w:right="120" w:firstLine="3000"/>
              <w:rPr>
                <w:rFonts w:hint="eastAsia" w:ascii="仿宋" w:hAnsi="仿宋" w:eastAsia="仿宋" w:cs="仿宋"/>
                <w:color w:val="auto"/>
                <w:spacing w:val="0"/>
                <w:sz w:val="24"/>
              </w:rPr>
            </w:pPr>
          </w:p>
          <w:p w14:paraId="56F74C29">
            <w:pPr>
              <w:jc w:val="center"/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  <w:t xml:space="preserve">                 </w:t>
            </w:r>
          </w:p>
          <w:p w14:paraId="0FF490B6">
            <w:pPr>
              <w:jc w:val="center"/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</w:pPr>
          </w:p>
          <w:p w14:paraId="1AA50621">
            <w:pPr>
              <w:jc w:val="center"/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</w:pPr>
          </w:p>
          <w:p w14:paraId="4796CE07">
            <w:pPr>
              <w:jc w:val="center"/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</w:pPr>
          </w:p>
          <w:p w14:paraId="2A7E3F43">
            <w:pPr>
              <w:jc w:val="center"/>
              <w:rPr>
                <w:rFonts w:hint="default" w:eastAsia="仿宋_GB2312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  <w:t xml:space="preserve">                     </w:t>
            </w:r>
          </w:p>
          <w:p w14:paraId="1880D275">
            <w:pPr>
              <w:jc w:val="center"/>
              <w:rPr>
                <w:color w:val="auto"/>
                <w:spacing w:val="0"/>
              </w:rPr>
            </w:pPr>
            <w:r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color w:val="auto"/>
                <w:spacing w:val="0"/>
                <w:sz w:val="24"/>
              </w:rPr>
              <w:t xml:space="preserve">                          </w:t>
            </w:r>
            <w:r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  <w:t xml:space="preserve">     </w:t>
            </w:r>
          </w:p>
        </w:tc>
      </w:tr>
      <w:tr w14:paraId="55A9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  <w:jc w:val="center"/>
        </w:trPr>
        <w:tc>
          <w:tcPr>
            <w:tcW w:w="1360" w:type="dxa"/>
            <w:tcBorders>
              <w:left w:val="single" w:color="auto" w:sz="12" w:space="0"/>
            </w:tcBorders>
            <w:vAlign w:val="center"/>
          </w:tcPr>
          <w:p w14:paraId="2F967588">
            <w:pPr>
              <w:ind w:left="-107" w:leftChars="-51" w:right="-94" w:rightChars="-45"/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>特别</w:t>
            </w:r>
          </w:p>
          <w:p w14:paraId="3B5280C3">
            <w:pPr>
              <w:ind w:left="-107" w:leftChars="-51" w:right="-94" w:rightChars="-45"/>
              <w:jc w:val="center"/>
              <w:rPr>
                <w:rFonts w:hint="default" w:eastAsia="仿宋_GB2312" w:asciiTheme="minorHAnsi" w:hAnsiTheme="minorHAnsi" w:cstheme="minorBidi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>提示</w:t>
            </w:r>
          </w:p>
        </w:tc>
        <w:tc>
          <w:tcPr>
            <w:tcW w:w="7841" w:type="dxa"/>
            <w:gridSpan w:val="5"/>
            <w:tcBorders>
              <w:right w:val="single" w:color="auto" w:sz="12" w:space="0"/>
            </w:tcBorders>
            <w:vAlign w:val="center"/>
          </w:tcPr>
          <w:p w14:paraId="6AA2FE79">
            <w:pPr>
              <w:ind w:left="-107" w:leftChars="-51" w:right="-94" w:rightChars="-45"/>
              <w:jc w:val="left"/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  <w:t>1、本人承诺保证所填写资料真实。</w:t>
            </w:r>
          </w:p>
          <w:p w14:paraId="121AA93A">
            <w:pPr>
              <w:ind w:left="-107" w:leftChars="-51" w:right="-94" w:rightChars="-45"/>
              <w:jc w:val="left"/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  <w:t>2、保证遵守公司招聘有关规章制度和国家有关法律法规。</w:t>
            </w:r>
          </w:p>
          <w:p w14:paraId="53E1D79B">
            <w:pPr>
              <w:ind w:left="-107" w:leftChars="-51" w:right="-94" w:rightChars="-45"/>
              <w:jc w:val="left"/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  <w:t>3、请随表提供（1）本人有效期内身份证正反面原件扫描件；（2）国家承认的学历原件扫描件，《教育部学籍在线验证报告》或《教育部学历证书电子注册备案表》（学信网）；（3）近期正面免冠1寸彩照（请贴报名表上）；</w:t>
            </w:r>
          </w:p>
          <w:p w14:paraId="6F71A521">
            <w:pPr>
              <w:ind w:left="-107" w:leftChars="-51" w:right="-94" w:rightChars="-45"/>
              <w:jc w:val="left"/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  <w:t>（4）报考岗位要求工作经历的，需提供工作经历证明、劳动合同和社保缴纳证明扫描件。</w:t>
            </w:r>
          </w:p>
          <w:p w14:paraId="7C9D35CC">
            <w:pPr>
              <w:ind w:left="-107" w:leftChars="-51" w:right="-94" w:rightChars="-45"/>
              <w:jc w:val="center"/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  <w:t xml:space="preserve">                          本人签名（需手签）：</w:t>
            </w:r>
          </w:p>
          <w:p w14:paraId="356DFAE0">
            <w:pPr>
              <w:ind w:left="-107" w:leftChars="-51" w:right="-94" w:rightChars="-45"/>
              <w:jc w:val="center"/>
              <w:rPr>
                <w:rFonts w:hint="eastAsia"/>
                <w:color w:val="auto"/>
                <w:spacing w:val="-8"/>
                <w:sz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0"/>
                <w:sz w:val="24"/>
                <w:lang w:val="en-US" w:eastAsia="zh-CN"/>
              </w:rPr>
              <w:t xml:space="preserve">                         年  月  日</w:t>
            </w:r>
          </w:p>
        </w:tc>
      </w:tr>
      <w:tr w14:paraId="24BC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36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CC51EB8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备注栏</w:t>
            </w:r>
          </w:p>
        </w:tc>
        <w:tc>
          <w:tcPr>
            <w:tcW w:w="7841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 w14:paraId="7BAAF1F4">
            <w:pPr>
              <w:rPr>
                <w:rFonts w:eastAsia="仿宋_GB2312"/>
                <w:spacing w:val="0"/>
                <w:sz w:val="24"/>
              </w:rPr>
            </w:pPr>
          </w:p>
        </w:tc>
      </w:tr>
    </w:tbl>
    <w:p w14:paraId="435924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OWYzMGUyYzAxM2ViZGEyMTA3ZTJkZjVhODdmODYifQ=="/>
  </w:docVars>
  <w:rsids>
    <w:rsidRoot w:val="70C54876"/>
    <w:rsid w:val="06120CFB"/>
    <w:rsid w:val="0F9A00E5"/>
    <w:rsid w:val="67560E36"/>
    <w:rsid w:val="70C5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498</Characters>
  <Lines>0</Lines>
  <Paragraphs>0</Paragraphs>
  <TotalTime>0</TotalTime>
  <ScaleCrop>false</ScaleCrop>
  <LinksUpToDate>false</LinksUpToDate>
  <CharactersWithSpaces>649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2024-09-04T08:25:00Z</dcterms:created>
  <dc:creator>再见萤火虫</dc:creator>
  <cp:lastModifiedBy>...</cp:lastModifiedBy>
  <dcterms:modified xsi:type="dcterms:W3CDTF">2024-09-04T09:01:52Z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4FB70D85B7EB4B0EBEF2F984FB4FFBE4_11</vt:lpwstr>
  </property>
</Properties>
</file>