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4"/>
        </w:rPr>
      </w:pPr>
      <w:r>
        <w:rPr>
          <w:b/>
          <w:bCs/>
          <w:sz w:val="24"/>
        </w:rPr>
        <w:t>附件：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b/>
          <w:sz w:val="24"/>
        </w:rPr>
        <w:t xml:space="preserve"> </w:t>
      </w:r>
    </w:p>
    <w:p>
      <w:pPr>
        <w:spacing w:line="360" w:lineRule="auto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 xml:space="preserve">  鄞州区教育系统公开选调小学科学教研员报名表</w:t>
      </w: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533"/>
        <w:gridCol w:w="716"/>
        <w:gridCol w:w="162"/>
        <w:gridCol w:w="552"/>
        <w:gridCol w:w="170"/>
        <w:gridCol w:w="116"/>
        <w:gridCol w:w="574"/>
        <w:gridCol w:w="175"/>
        <w:gridCol w:w="775"/>
        <w:gridCol w:w="461"/>
        <w:gridCol w:w="115"/>
        <w:gridCol w:w="1200"/>
        <w:gridCol w:w="97"/>
        <w:gridCol w:w="507"/>
        <w:gridCol w:w="692"/>
        <w:gridCol w:w="21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1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免冠一寸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1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465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9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32" w:type="dxa"/>
            <w:gridSpan w:val="2"/>
            <w:vAlign w:val="center"/>
          </w:tcPr>
          <w:p>
            <w:pPr>
              <w:spacing w:line="360" w:lineRule="exact"/>
              <w:ind w:left="-178" w:leftChars="-85"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最高学历层次</w:t>
            </w:r>
          </w:p>
          <w:p>
            <w:pPr>
              <w:spacing w:line="360" w:lineRule="exact"/>
              <w:ind w:left="-178" w:leftChars="-85"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及毕业院校</w:t>
            </w:r>
          </w:p>
        </w:tc>
        <w:tc>
          <w:tcPr>
            <w:tcW w:w="3816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99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480"/>
              </w:tabs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80" w:lineRule="exact"/>
              <w:ind w:left="-107" w:leftChars="-51" w:right="-92" w:rightChars="-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240" w:type="dxa"/>
            <w:gridSpan w:val="8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238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16" w:type="dxa"/>
            <w:gridSpan w:val="3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7936" w:type="dxa"/>
            <w:gridSpan w:val="16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99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个人学习工作简历</w:t>
            </w:r>
          </w:p>
        </w:tc>
        <w:tc>
          <w:tcPr>
            <w:tcW w:w="8469" w:type="dxa"/>
            <w:gridSpan w:val="17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9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荣誉称号及奖惩记录</w:t>
            </w:r>
          </w:p>
        </w:tc>
        <w:tc>
          <w:tcPr>
            <w:tcW w:w="8469" w:type="dxa"/>
            <w:gridSpan w:val="17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</w:trPr>
        <w:tc>
          <w:tcPr>
            <w:tcW w:w="99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课题获奖及论文发表</w:t>
            </w:r>
          </w:p>
        </w:tc>
        <w:tc>
          <w:tcPr>
            <w:tcW w:w="8469" w:type="dxa"/>
            <w:gridSpan w:val="17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999" w:type="dxa"/>
            <w:vAlign w:val="center"/>
          </w:tcPr>
          <w:p>
            <w:pPr>
              <w:spacing w:line="440" w:lineRule="exact"/>
              <w:ind w:left="-101" w:leftChars="-48"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近三年考核情况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2021年度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2022年度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2023年度</w:t>
            </w:r>
          </w:p>
        </w:tc>
        <w:tc>
          <w:tcPr>
            <w:tcW w:w="1412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468" w:type="dxa"/>
            <w:gridSpan w:val="18"/>
          </w:tcPr>
          <w:p>
            <w:pPr>
              <w:adjustRightInd w:val="0"/>
              <w:snapToGrid w:val="0"/>
              <w:spacing w:line="300" w:lineRule="exact"/>
              <w:ind w:left="1079" w:hanging="1079" w:hangingChars="514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本人承诺：上述填写内容和提供的相关依据真实，符合公开</w:t>
            </w:r>
            <w:r>
              <w:rPr>
                <w:rFonts w:hint="eastAsia"/>
                <w:szCs w:val="21"/>
                <w:lang w:val="en-US" w:eastAsia="zh-CN"/>
              </w:rPr>
              <w:t>选调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公告的报考条件。如有不实，弄虚作假，本人自愿放弃聘用资格并承担相应责任。</w:t>
            </w: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</w:t>
            </w:r>
          </w:p>
          <w:p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　　　　　　　　　报考承诺人（签名）　　　　　　　　　　　　　　　　　　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313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所在党组织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6336" w:type="dxa"/>
            <w:gridSpan w:val="12"/>
          </w:tcPr>
          <w:p>
            <w:pPr>
              <w:spacing w:line="440" w:lineRule="exact"/>
              <w:ind w:right="560" w:firstLine="3840" w:firstLineChars="1600"/>
              <w:rPr>
                <w:sz w:val="24"/>
              </w:rPr>
            </w:pPr>
          </w:p>
          <w:p>
            <w:pPr>
              <w:spacing w:line="440" w:lineRule="exact"/>
              <w:ind w:right="560"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>
            <w:pPr>
              <w:spacing w:line="440" w:lineRule="exact"/>
              <w:ind w:firstLine="4680" w:firstLineChars="19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MzI5ZjBjYmIzODZiN2ZjYWUyYjJhN2JhNTdmMmQifQ=="/>
  </w:docVars>
  <w:rsids>
    <w:rsidRoot w:val="00310C0D"/>
    <w:rsid w:val="000C68BF"/>
    <w:rsid w:val="001C38B1"/>
    <w:rsid w:val="00310C0D"/>
    <w:rsid w:val="0071006B"/>
    <w:rsid w:val="00721B93"/>
    <w:rsid w:val="007D7CD2"/>
    <w:rsid w:val="00C81C37"/>
    <w:rsid w:val="16DBA4AC"/>
    <w:rsid w:val="23660890"/>
    <w:rsid w:val="298052FC"/>
    <w:rsid w:val="677467B1"/>
    <w:rsid w:val="7AB236D8"/>
    <w:rsid w:val="7C3C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3"/>
    <w:semiHidden/>
    <w:qFormat/>
    <w:uiPriority w:val="99"/>
  </w:style>
  <w:style w:type="character" w:customStyle="1" w:styleId="9">
    <w:name w:val="正文首行缩进 Char"/>
    <w:basedOn w:val="8"/>
    <w:link w:val="2"/>
    <w:qFormat/>
    <w:uiPriority w:val="99"/>
  </w:style>
  <w:style w:type="character" w:customStyle="1" w:styleId="10">
    <w:name w:val="页眉 Char"/>
    <w:basedOn w:val="7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332</Characters>
  <Lines>2</Lines>
  <Paragraphs>1</Paragraphs>
  <TotalTime>82</TotalTime>
  <ScaleCrop>false</ScaleCrop>
  <LinksUpToDate>false</LinksUpToDate>
  <CharactersWithSpaces>389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2022-03-16T15:42:00Z</dcterms:created>
  <dc:creator>AutoBVT</dc:creator>
  <cp:lastModifiedBy>admin</cp:lastModifiedBy>
  <dcterms:modified xsi:type="dcterms:W3CDTF">2024-08-22T08:12:43Z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A5FFFFBE8CBB4D4B9618D68DD2AE0B60_13</vt:lpwstr>
  </property>
</Properties>
</file>