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240" w:lineRule="auto"/>
        <w:rPr>
          <w:rFonts w:hint="default" w:ascii="黑体" w:hAnsi="黑体" w:eastAsia="黑体" w:cs="黑体"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光明区财政局202</w:t>
      </w:r>
      <w:r>
        <w:rPr>
          <w:rFonts w:hint="default" w:ascii="方正小标宋简体" w:hAnsi="方正小标宋简体" w:eastAsia="方正小标宋简体" w:cs="方正小标宋简体"/>
          <w:w w:val="98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月公开招聘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300" w:lineRule="exact"/>
        <w:ind w:right="420"/>
        <w:textAlignment w:val="auto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</w:t>
      </w:r>
      <w:r>
        <w:rPr>
          <w:rFonts w:hint="eastAsia"/>
          <w:lang w:val="en-US" w:eastAsia="zh-CN"/>
        </w:rPr>
        <w:t xml:space="preserve">        </w:t>
      </w:r>
      <w:r>
        <w:t xml:space="preserve">        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填表日期：</w:t>
      </w:r>
      <w:r>
        <w:t xml:space="preserve">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76"/>
        <w:gridCol w:w="16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如未被录用，是否愿意保留材料加入编外人员招聘备选库？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学历及学位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tabs>
                <w:tab w:val="left" w:pos="4341"/>
              </w:tabs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其他说明：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val="en-US" w:eastAsia="zh-CN"/>
              </w:rPr>
              <w:t>1.对于不服从用工单位的工作地点及岗位安排的考生不予录用；2.若光明区机关事业单位的岗位出现空缺时，可结合岗位需要从备选库中择优补录。</w:t>
            </w:r>
          </w:p>
        </w:tc>
      </w:tr>
    </w:tbl>
    <w:tbl>
      <w:tblPr>
        <w:tblStyle w:val="5"/>
        <w:tblpPr w:leftFromText="180" w:rightFromText="180" w:vertAnchor="text" w:tblpX="11294" w:tblpY="-9820"/>
        <w:tblOverlap w:val="never"/>
        <w:tblW w:w="4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36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pgSz w:w="11906" w:h="16838"/>
      <w:pgMar w:top="624" w:right="720" w:bottom="0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1D6D13CE"/>
    <w:rsid w:val="22E864EA"/>
    <w:rsid w:val="233914DC"/>
    <w:rsid w:val="2FFAA4EB"/>
    <w:rsid w:val="307C26C7"/>
    <w:rsid w:val="352B3FED"/>
    <w:rsid w:val="392C2162"/>
    <w:rsid w:val="3A1C4272"/>
    <w:rsid w:val="3A4B3C0B"/>
    <w:rsid w:val="3B477723"/>
    <w:rsid w:val="3BBA2F7F"/>
    <w:rsid w:val="3DA70433"/>
    <w:rsid w:val="3E6A2BE0"/>
    <w:rsid w:val="46F85309"/>
    <w:rsid w:val="4F95549A"/>
    <w:rsid w:val="50CA644A"/>
    <w:rsid w:val="51C35B70"/>
    <w:rsid w:val="578B025C"/>
    <w:rsid w:val="59A46C39"/>
    <w:rsid w:val="5D265F04"/>
    <w:rsid w:val="63FD3233"/>
    <w:rsid w:val="65270960"/>
    <w:rsid w:val="67C829FA"/>
    <w:rsid w:val="6A672CD0"/>
    <w:rsid w:val="6BFF1D18"/>
    <w:rsid w:val="6DF3223C"/>
    <w:rsid w:val="73782EA1"/>
    <w:rsid w:val="75555D88"/>
    <w:rsid w:val="774B5762"/>
    <w:rsid w:val="777D703A"/>
    <w:rsid w:val="7B171394"/>
    <w:rsid w:val="7E2D4365"/>
    <w:rsid w:val="7F7F447F"/>
    <w:rsid w:val="9BFED84E"/>
    <w:rsid w:val="D7BB9245"/>
    <w:rsid w:val="E27E3CF1"/>
    <w:rsid w:val="EFBD5265"/>
    <w:rsid w:val="FBB8AE8D"/>
    <w:rsid w:val="FF4FC90E"/>
    <w:rsid w:val="FFC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25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2008-09-15T01:20:00Z</dcterms:created>
  <dc:creator>Administrator</dc:creator>
  <cp:lastModifiedBy>梁奕</cp:lastModifiedBy>
  <cp:lastPrinted>2023-12-06T15:23:00Z</cp:lastPrinted>
  <dcterms:modified xsi:type="dcterms:W3CDTF">2024-08-20T09:33:31Z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698741DAC1FE4CCC8E1A27B01EB5541C</vt:lpwstr>
  </property>
</Properties>
</file>