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E6" w:rsidRDefault="009D5FE6" w:rsidP="009D5FE6">
      <w:pPr>
        <w:pStyle w:val="a5"/>
        <w:jc w:val="left"/>
        <w:rPr>
          <w:rFonts w:ascii="黑体" w:eastAsia="黑体" w:hAnsi="宋体" w:cs="Arial" w:hint="eastAsia"/>
          <w:color w:val="000000"/>
        </w:rPr>
      </w:pPr>
      <w:r>
        <w:rPr>
          <w:rFonts w:hint="eastAsia"/>
          <w:w w:val="90"/>
          <w:sz w:val="28"/>
          <w:szCs w:val="28"/>
        </w:rPr>
        <w:t>附件</w:t>
      </w:r>
      <w:r>
        <w:rPr>
          <w:w w:val="90"/>
          <w:sz w:val="28"/>
          <w:szCs w:val="28"/>
        </w:rPr>
        <w:t>2</w:t>
      </w:r>
    </w:p>
    <w:p w:rsidR="009D5FE6" w:rsidRDefault="009D5FE6" w:rsidP="009D5FE6">
      <w:pPr>
        <w:jc w:val="center"/>
        <w:rPr>
          <w:rFonts w:ascii="黑体" w:eastAsia="黑体" w:hAnsi="宋体" w:cs="Arial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2024年度苏州市交通运输局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tbl>
      <w:tblPr>
        <w:tblW w:w="0" w:type="auto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6"/>
        <w:gridCol w:w="1560"/>
        <w:gridCol w:w="3383"/>
        <w:gridCol w:w="835"/>
        <w:gridCol w:w="1192"/>
        <w:gridCol w:w="1709"/>
        <w:gridCol w:w="2636"/>
        <w:gridCol w:w="2085"/>
      </w:tblGrid>
      <w:tr w:rsidR="009D5FE6" w:rsidTr="009D5FE6">
        <w:trPr>
          <w:trHeight w:val="733"/>
        </w:trPr>
        <w:tc>
          <w:tcPr>
            <w:tcW w:w="536" w:type="dxa"/>
            <w:vAlign w:val="center"/>
          </w:tcPr>
          <w:p w:rsidR="009D5FE6" w:rsidRDefault="009D5FE6" w:rsidP="00ED335F">
            <w:pPr>
              <w:spacing w:line="440" w:lineRule="exact"/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9D5FE6" w:rsidRDefault="009D5FE6" w:rsidP="00ED335F">
            <w:pPr>
              <w:jc w:val="center"/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招聘岗位</w:t>
            </w:r>
          </w:p>
          <w:p w:rsidR="009D5FE6" w:rsidRDefault="009D5FE6" w:rsidP="00ED335F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3383" w:type="dxa"/>
            <w:vAlign w:val="center"/>
          </w:tcPr>
          <w:p w:rsidR="009D5FE6" w:rsidRDefault="009D5FE6" w:rsidP="00ED335F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岗位简介</w:t>
            </w:r>
          </w:p>
        </w:tc>
        <w:tc>
          <w:tcPr>
            <w:tcW w:w="835" w:type="dxa"/>
            <w:vAlign w:val="center"/>
          </w:tcPr>
          <w:p w:rsidR="009D5FE6" w:rsidRDefault="009D5FE6" w:rsidP="00ED335F">
            <w:pPr>
              <w:spacing w:line="440" w:lineRule="exact"/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招聘人数</w:t>
            </w:r>
          </w:p>
        </w:tc>
        <w:tc>
          <w:tcPr>
            <w:tcW w:w="1192" w:type="dxa"/>
            <w:vAlign w:val="center"/>
          </w:tcPr>
          <w:p w:rsidR="009D5FE6" w:rsidRDefault="009D5FE6" w:rsidP="00ED335F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学历要求</w:t>
            </w:r>
          </w:p>
        </w:tc>
        <w:tc>
          <w:tcPr>
            <w:tcW w:w="1709" w:type="dxa"/>
            <w:vAlign w:val="center"/>
          </w:tcPr>
          <w:p w:rsidR="009D5FE6" w:rsidRDefault="009D5FE6" w:rsidP="00ED335F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专业要求</w:t>
            </w:r>
          </w:p>
        </w:tc>
        <w:tc>
          <w:tcPr>
            <w:tcW w:w="2636" w:type="dxa"/>
            <w:vAlign w:val="center"/>
          </w:tcPr>
          <w:p w:rsidR="009D5FE6" w:rsidRDefault="009D5FE6" w:rsidP="00ED335F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其他条件</w:t>
            </w:r>
          </w:p>
        </w:tc>
        <w:tc>
          <w:tcPr>
            <w:tcW w:w="2085" w:type="dxa"/>
            <w:vAlign w:val="center"/>
          </w:tcPr>
          <w:p w:rsidR="009D5FE6" w:rsidRDefault="009D5FE6" w:rsidP="00ED335F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薪级标准</w:t>
            </w:r>
          </w:p>
        </w:tc>
      </w:tr>
      <w:tr w:rsidR="009D5FE6" w:rsidTr="009D5FE6">
        <w:trPr>
          <w:trHeight w:val="680"/>
        </w:trPr>
        <w:tc>
          <w:tcPr>
            <w:tcW w:w="536" w:type="dxa"/>
            <w:vAlign w:val="center"/>
          </w:tcPr>
          <w:p w:rsidR="009D5FE6" w:rsidRDefault="009D5FE6" w:rsidP="00ED335F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计算机系统操作工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383" w:type="dxa"/>
            <w:vAlign w:val="center"/>
          </w:tcPr>
          <w:p w:rsidR="009D5FE6" w:rsidRDefault="009D5FE6" w:rsidP="00ED335F">
            <w:pPr>
              <w:tabs>
                <w:tab w:val="left" w:pos="782"/>
              </w:tabs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负责辅助文件收发、档案管理、网站管理、信息宣传、会务组织和接待等工作。</w:t>
            </w:r>
          </w:p>
        </w:tc>
        <w:tc>
          <w:tcPr>
            <w:tcW w:w="835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192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大学本科及以上</w:t>
            </w:r>
          </w:p>
        </w:tc>
        <w:tc>
          <w:tcPr>
            <w:tcW w:w="1709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公共管理类</w:t>
            </w:r>
          </w:p>
        </w:tc>
        <w:tc>
          <w:tcPr>
            <w:tcW w:w="2636" w:type="dxa"/>
            <w:vAlign w:val="center"/>
          </w:tcPr>
          <w:p w:rsidR="009D5FE6" w:rsidRDefault="009D5FE6" w:rsidP="00ED335F">
            <w:pPr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熟练使用办公软件、制图软件，英语6级及以上，有2年及以上工作经历，取得相应学位。</w:t>
            </w:r>
          </w:p>
        </w:tc>
        <w:tc>
          <w:tcPr>
            <w:tcW w:w="2085" w:type="dxa"/>
            <w:vAlign w:val="center"/>
          </w:tcPr>
          <w:p w:rsidR="009D5FE6" w:rsidRDefault="009D5FE6" w:rsidP="00ED335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执行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苏州市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属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机关单位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公益性岗位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年薪等级</w:t>
            </w:r>
            <w:r>
              <w:rPr>
                <w:rFonts w:ascii="仿宋" w:eastAsia="仿宋" w:hAnsi="仿宋" w:cs="Arial" w:hint="eastAsia"/>
                <w:color w:val="000000"/>
                <w:sz w:val="24"/>
                <w:u w:val="single"/>
              </w:rPr>
              <w:t xml:space="preserve"> 3 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级</w:t>
            </w:r>
          </w:p>
        </w:tc>
      </w:tr>
      <w:tr w:rsidR="009D5FE6" w:rsidTr="009D5FE6">
        <w:trPr>
          <w:trHeight w:val="680"/>
        </w:trPr>
        <w:tc>
          <w:tcPr>
            <w:tcW w:w="536" w:type="dxa"/>
            <w:vAlign w:val="center"/>
          </w:tcPr>
          <w:p w:rsidR="009D5FE6" w:rsidRDefault="009D5FE6" w:rsidP="00ED335F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计算机系统操作工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383" w:type="dxa"/>
            <w:vAlign w:val="center"/>
          </w:tcPr>
          <w:p w:rsidR="009D5FE6" w:rsidRDefault="009D5FE6" w:rsidP="00ED335F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负责辅助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交通工程建设管理相关系统平台维护、数据统计及分析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；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政务信息和新闻宣传采集、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编报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。</w:t>
            </w:r>
          </w:p>
        </w:tc>
        <w:tc>
          <w:tcPr>
            <w:tcW w:w="835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大学本科及以上</w:t>
            </w:r>
          </w:p>
        </w:tc>
        <w:tc>
          <w:tcPr>
            <w:tcW w:w="1709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交通工程类</w:t>
            </w:r>
          </w:p>
          <w:p w:rsidR="009D5FE6" w:rsidRDefault="009D5FE6" w:rsidP="00ED335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9D5FE6" w:rsidRDefault="009D5FE6" w:rsidP="00ED335F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有2年及以上工作经历，取得相应学位。</w:t>
            </w:r>
          </w:p>
        </w:tc>
        <w:tc>
          <w:tcPr>
            <w:tcW w:w="2085" w:type="dxa"/>
            <w:vAlign w:val="center"/>
          </w:tcPr>
          <w:p w:rsidR="009D5FE6" w:rsidRDefault="009D5FE6" w:rsidP="00ED335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执行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苏州市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属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机关单位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公益性岗位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年薪等级</w:t>
            </w:r>
            <w:r>
              <w:rPr>
                <w:rFonts w:ascii="仿宋" w:eastAsia="仿宋" w:hAnsi="仿宋" w:cs="Arial" w:hint="eastAsia"/>
                <w:color w:val="000000"/>
                <w:sz w:val="24"/>
                <w:u w:val="single"/>
              </w:rPr>
              <w:t xml:space="preserve"> 3 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级</w:t>
            </w:r>
          </w:p>
        </w:tc>
      </w:tr>
      <w:tr w:rsidR="009D5FE6" w:rsidTr="009D5FE6">
        <w:trPr>
          <w:trHeight w:val="1153"/>
        </w:trPr>
        <w:tc>
          <w:tcPr>
            <w:tcW w:w="536" w:type="dxa"/>
            <w:vAlign w:val="center"/>
          </w:tcPr>
          <w:p w:rsidR="009D5FE6" w:rsidRDefault="009D5FE6" w:rsidP="00ED335F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计算机系统操作工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9D5FE6" w:rsidRDefault="009D5FE6" w:rsidP="00ED335F">
            <w:pPr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负责辅助政策法规相关信息系统操作、涉外法律文献检索、数据录入、文件收发、法治台账管理等工作。</w:t>
            </w:r>
          </w:p>
        </w:tc>
        <w:tc>
          <w:tcPr>
            <w:tcW w:w="835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大学本科及以上</w:t>
            </w:r>
          </w:p>
        </w:tc>
        <w:tc>
          <w:tcPr>
            <w:tcW w:w="1709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法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律类、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外国语言文学类</w:t>
            </w:r>
          </w:p>
        </w:tc>
        <w:tc>
          <w:tcPr>
            <w:tcW w:w="2636" w:type="dxa"/>
            <w:vAlign w:val="center"/>
          </w:tcPr>
          <w:p w:rsidR="009D5FE6" w:rsidRDefault="009D5FE6" w:rsidP="00ED335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英语6级及以上，取得相应学位</w:t>
            </w:r>
          </w:p>
        </w:tc>
        <w:tc>
          <w:tcPr>
            <w:tcW w:w="2085" w:type="dxa"/>
            <w:vAlign w:val="center"/>
          </w:tcPr>
          <w:p w:rsidR="009D5FE6" w:rsidRDefault="009D5FE6" w:rsidP="00ED335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执行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苏州市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属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机关单位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公益性岗位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年薪等级</w:t>
            </w:r>
            <w:r>
              <w:rPr>
                <w:rFonts w:ascii="仿宋" w:eastAsia="仿宋" w:hAnsi="仿宋" w:cs="Arial" w:hint="eastAsia"/>
                <w:color w:val="000000"/>
                <w:sz w:val="24"/>
                <w:u w:val="single"/>
              </w:rPr>
              <w:t xml:space="preserve"> 3 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级</w:t>
            </w:r>
          </w:p>
        </w:tc>
      </w:tr>
      <w:tr w:rsidR="009D5FE6" w:rsidTr="009D5FE6">
        <w:trPr>
          <w:trHeight w:val="993"/>
        </w:trPr>
        <w:tc>
          <w:tcPr>
            <w:tcW w:w="536" w:type="dxa"/>
            <w:vAlign w:val="center"/>
          </w:tcPr>
          <w:p w:rsidR="009D5FE6" w:rsidRDefault="009D5FE6" w:rsidP="00ED335F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计算机系统操作工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383" w:type="dxa"/>
            <w:vAlign w:val="center"/>
          </w:tcPr>
          <w:p w:rsidR="009D5FE6" w:rsidRDefault="009D5FE6" w:rsidP="00ED335F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负责辅助信用管理工作</w:t>
            </w:r>
          </w:p>
        </w:tc>
        <w:tc>
          <w:tcPr>
            <w:tcW w:w="835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大学本科及以上</w:t>
            </w:r>
          </w:p>
        </w:tc>
        <w:tc>
          <w:tcPr>
            <w:tcW w:w="1709" w:type="dxa"/>
            <w:vAlign w:val="center"/>
          </w:tcPr>
          <w:p w:rsidR="009D5FE6" w:rsidRDefault="009D5FE6" w:rsidP="00ED335F">
            <w:pPr>
              <w:pStyle w:val="a6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公共管理类</w:t>
            </w:r>
          </w:p>
        </w:tc>
        <w:tc>
          <w:tcPr>
            <w:tcW w:w="2636" w:type="dxa"/>
            <w:vAlign w:val="center"/>
          </w:tcPr>
          <w:p w:rsidR="009D5FE6" w:rsidRDefault="009D5FE6" w:rsidP="00ED335F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有2年及以上工作经历，取得相应学位。</w:t>
            </w:r>
          </w:p>
        </w:tc>
        <w:tc>
          <w:tcPr>
            <w:tcW w:w="2085" w:type="dxa"/>
            <w:vAlign w:val="center"/>
          </w:tcPr>
          <w:p w:rsidR="009D5FE6" w:rsidRDefault="009D5FE6" w:rsidP="00ED335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执行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苏州市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属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机关单位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公益性岗位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年薪等级</w:t>
            </w:r>
            <w:r>
              <w:rPr>
                <w:rFonts w:ascii="仿宋" w:eastAsia="仿宋" w:hAnsi="仿宋" w:cs="Arial" w:hint="eastAsia"/>
                <w:color w:val="000000"/>
                <w:sz w:val="24"/>
                <w:u w:val="single"/>
              </w:rPr>
              <w:t xml:space="preserve"> 3 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级</w:t>
            </w:r>
          </w:p>
        </w:tc>
      </w:tr>
      <w:tr w:rsidR="009D5FE6" w:rsidTr="009D5FE6">
        <w:trPr>
          <w:trHeight w:val="873"/>
        </w:trPr>
        <w:tc>
          <w:tcPr>
            <w:tcW w:w="536" w:type="dxa"/>
            <w:vAlign w:val="center"/>
          </w:tcPr>
          <w:p w:rsidR="009D5FE6" w:rsidRDefault="009D5FE6" w:rsidP="00ED335F">
            <w:pPr>
              <w:jc w:val="center"/>
              <w:rPr>
                <w:rFonts w:ascii="宋体" w:hAnsi="宋体" w:cs="Arial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计算机系统操作工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383" w:type="dxa"/>
            <w:vAlign w:val="center"/>
          </w:tcPr>
          <w:p w:rsidR="009D5FE6" w:rsidRDefault="009D5FE6" w:rsidP="00ED335F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负责辅助交通战备相关的数据统计工作，文件收发、台账建设等工作，交办的其它工作。</w:t>
            </w:r>
          </w:p>
        </w:tc>
        <w:tc>
          <w:tcPr>
            <w:tcW w:w="835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大学本科及以上</w:t>
            </w:r>
          </w:p>
        </w:tc>
        <w:tc>
          <w:tcPr>
            <w:tcW w:w="1709" w:type="dxa"/>
            <w:vAlign w:val="center"/>
          </w:tcPr>
          <w:p w:rsidR="009D5FE6" w:rsidRDefault="009D5FE6" w:rsidP="00ED335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中文文秘类、统计类、公共管理类</w:t>
            </w:r>
          </w:p>
        </w:tc>
        <w:tc>
          <w:tcPr>
            <w:tcW w:w="2636" w:type="dxa"/>
            <w:vAlign w:val="center"/>
          </w:tcPr>
          <w:p w:rsidR="009D5FE6" w:rsidRDefault="009D5FE6" w:rsidP="00ED335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取得相应学位</w:t>
            </w:r>
          </w:p>
        </w:tc>
        <w:tc>
          <w:tcPr>
            <w:tcW w:w="2085" w:type="dxa"/>
            <w:vAlign w:val="center"/>
          </w:tcPr>
          <w:p w:rsidR="009D5FE6" w:rsidRDefault="009D5FE6" w:rsidP="00ED335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执行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苏州市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属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机关单位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公益性岗位</w:t>
            </w:r>
            <w:r>
              <w:rPr>
                <w:rFonts w:ascii="仿宋" w:eastAsia="仿宋" w:hAnsi="仿宋" w:cs="Arial"/>
                <w:color w:val="000000"/>
                <w:sz w:val="24"/>
              </w:rPr>
              <w:t>年薪等级</w:t>
            </w:r>
            <w:r>
              <w:rPr>
                <w:rFonts w:ascii="仿宋" w:eastAsia="仿宋" w:hAnsi="仿宋" w:cs="Arial" w:hint="eastAsia"/>
                <w:color w:val="000000"/>
                <w:sz w:val="24"/>
                <w:u w:val="single"/>
              </w:rPr>
              <w:t xml:space="preserve"> 3 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级</w:t>
            </w:r>
          </w:p>
        </w:tc>
      </w:tr>
    </w:tbl>
    <w:p w:rsidR="009D5FE6" w:rsidRDefault="009D5FE6" w:rsidP="009D5FE6">
      <w:pPr>
        <w:spacing w:line="600" w:lineRule="exact"/>
        <w:rPr>
          <w:rFonts w:hint="eastAsia"/>
        </w:rPr>
      </w:pPr>
      <w:r>
        <w:rPr>
          <w:rFonts w:ascii="仿宋" w:eastAsia="仿宋" w:hAnsi="仿宋" w:cs="仿宋" w:hint="eastAsia"/>
          <w:sz w:val="24"/>
        </w:rPr>
        <w:t>注：招聘岗位所设公益性岗位年薪等级的薪资标准，请咨询苏州市交通运输局人事教育处，电话：0512-68125786。</w:t>
      </w:r>
    </w:p>
    <w:p w:rsidR="00F4333E" w:rsidRPr="009D5FE6" w:rsidRDefault="00F4333E">
      <w:bookmarkStart w:id="0" w:name="_GoBack"/>
      <w:bookmarkEnd w:id="0"/>
    </w:p>
    <w:sectPr w:rsidR="00F4333E" w:rsidRPr="009D5FE6">
      <w:pgSz w:w="16838" w:h="11906" w:orient="landscape"/>
      <w:pgMar w:top="1627" w:right="1440" w:bottom="162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D9" w:rsidRDefault="004A20D9" w:rsidP="009D5FE6">
      <w:r>
        <w:separator/>
      </w:r>
    </w:p>
  </w:endnote>
  <w:endnote w:type="continuationSeparator" w:id="0">
    <w:p w:rsidR="004A20D9" w:rsidRDefault="004A20D9" w:rsidP="009D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D9" w:rsidRDefault="004A20D9" w:rsidP="009D5FE6">
      <w:r>
        <w:separator/>
      </w:r>
    </w:p>
  </w:footnote>
  <w:footnote w:type="continuationSeparator" w:id="0">
    <w:p w:rsidR="004A20D9" w:rsidRDefault="004A20D9" w:rsidP="009D5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8D"/>
    <w:rsid w:val="00486B8D"/>
    <w:rsid w:val="004A20D9"/>
    <w:rsid w:val="009D5FE6"/>
    <w:rsid w:val="00F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3CE557-D310-4800-8EB9-E3A85DD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F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F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FE6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9D5FE6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9D5FE6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9D5FE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2024-08-13T08:11:00Z</dcterms:created>
  <dcterms:modified xsi:type="dcterms:W3CDTF">2024-08-13T08:11:00Z</dcterms:modified>
</cp:coreProperties>
</file>