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医药产业集团有限公司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员工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6"/>
        <w:gridCol w:w="734"/>
        <w:gridCol w:w="291"/>
        <w:gridCol w:w="434"/>
        <w:gridCol w:w="236"/>
        <w:gridCol w:w="356"/>
        <w:gridCol w:w="618"/>
        <w:gridCol w:w="495"/>
        <w:gridCol w:w="167"/>
        <w:gridCol w:w="59"/>
        <w:gridCol w:w="869"/>
        <w:gridCol w:w="7"/>
        <w:gridCol w:w="338"/>
        <w:gridCol w:w="599"/>
        <w:gridCol w:w="1336"/>
        <w:gridCol w:w="74"/>
        <w:gridCol w:w="16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姓  名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出生年月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年  龄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性  别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民  族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籍  贯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参加工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期望   薪资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身份证号</w:t>
            </w:r>
          </w:p>
        </w:tc>
        <w:tc>
          <w:tcPr>
            <w:tcW w:w="42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健康状况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婚姻状况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联系方式</w:t>
            </w:r>
          </w:p>
        </w:tc>
        <w:tc>
          <w:tcPr>
            <w:tcW w:w="34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户口所在地</w:t>
            </w:r>
          </w:p>
        </w:tc>
        <w:tc>
          <w:tcPr>
            <w:tcW w:w="2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现居住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地址</w:t>
            </w:r>
          </w:p>
        </w:tc>
        <w:tc>
          <w:tcPr>
            <w:tcW w:w="531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专业技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术职称</w:t>
            </w:r>
          </w:p>
        </w:tc>
        <w:tc>
          <w:tcPr>
            <w:tcW w:w="316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职业资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格证</w:t>
            </w:r>
          </w:p>
        </w:tc>
        <w:tc>
          <w:tcPr>
            <w:tcW w:w="421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8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现工作单位及岗位</w:t>
            </w:r>
            <w:bookmarkStart w:id="0" w:name="_GoBack"/>
            <w:bookmarkEnd w:id="0"/>
          </w:p>
        </w:tc>
        <w:tc>
          <w:tcPr>
            <w:tcW w:w="350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2"/>
              </w:rPr>
              <w:t>目前税前收入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应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聘部门</w:t>
            </w:r>
          </w:p>
        </w:tc>
        <w:tc>
          <w:tcPr>
            <w:tcW w:w="16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应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聘岗位</w:t>
            </w:r>
          </w:p>
        </w:tc>
        <w:tc>
          <w:tcPr>
            <w:tcW w:w="18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是否服从调剂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学位</w:t>
            </w:r>
          </w:p>
        </w:tc>
        <w:tc>
          <w:tcPr>
            <w:tcW w:w="102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全日制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教育</w:t>
            </w:r>
          </w:p>
        </w:tc>
        <w:tc>
          <w:tcPr>
            <w:tcW w:w="102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毕业时间、院校及专业</w:t>
            </w:r>
          </w:p>
        </w:tc>
        <w:tc>
          <w:tcPr>
            <w:tcW w:w="3272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2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在职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教育</w:t>
            </w: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毕业时间、院校及专业</w:t>
            </w:r>
          </w:p>
        </w:tc>
        <w:tc>
          <w:tcPr>
            <w:tcW w:w="3272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22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2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0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工作简历</w:t>
            </w: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起止时间</w:t>
            </w: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所在单位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工作部门及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主要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工作内容、业绩</w:t>
            </w: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证明人及联系</w:t>
            </w:r>
          </w:p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 w:firstLineChars="0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051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21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2347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0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受教育情况（本科填起）</w:t>
            </w: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起止时间</w:t>
            </w:r>
          </w:p>
        </w:tc>
        <w:tc>
          <w:tcPr>
            <w:tcW w:w="4178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学习或培训地点</w:t>
            </w:r>
          </w:p>
        </w:tc>
        <w:tc>
          <w:tcPr>
            <w:tcW w:w="1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所学专业或研究方向（培训内容）</w:t>
            </w: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78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78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178" w:type="dxa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优势</w:t>
            </w: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和特长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val="en-US" w:eastAsia="zh-CN"/>
              </w:rPr>
              <w:t>相关专业业务及管理工作经验年限</w:t>
            </w:r>
          </w:p>
        </w:tc>
        <w:tc>
          <w:tcPr>
            <w:tcW w:w="84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（如有需要，可另附页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奖惩情况</w:t>
            </w:r>
          </w:p>
        </w:tc>
        <w:tc>
          <w:tcPr>
            <w:tcW w:w="84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color w:val="auto"/>
                <w:spacing w:val="-16"/>
                <w:sz w:val="22"/>
                <w:szCs w:val="22"/>
              </w:rPr>
              <w:t>（如有需要，可另附页）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在金投公司系统有无亲属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亲属姓名</w:t>
            </w: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亲属所在单位名称</w:t>
            </w: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所在部门及职务</w:t>
            </w: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spacing w:val="-14"/>
                <w:sz w:val="22"/>
                <w:szCs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9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  <w:tc>
          <w:tcPr>
            <w:tcW w:w="19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Cs/>
                <w:spacing w:val="-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称谓</w:t>
            </w: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姓名</w:t>
            </w: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出生年月</w:t>
            </w: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政治面貌</w:t>
            </w:r>
          </w:p>
        </w:tc>
        <w:tc>
          <w:tcPr>
            <w:tcW w:w="3272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3272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3272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74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  <w:tc>
          <w:tcPr>
            <w:tcW w:w="3272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6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9676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 w:val="0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FF0000"/>
                <w:sz w:val="20"/>
                <w:szCs w:val="20"/>
                <w:lang w:val="en-US" w:eastAsia="zh-CN"/>
              </w:rPr>
              <w:t>声明：以上信息全部由本人据实填写，本人保证提供的学历证明、资格证明、工作经历等资料无虚假，在入职本公司时本人未与其他企业有劳动关系，未与其他单位签订竞业限制协议，本人愿意对所有信息内容的真实性负责并接受贵公司的监督、调查。如有虚假，公司可保留追责的权利。</w:t>
            </w:r>
          </w:p>
          <w:p>
            <w:pPr>
              <w:wordWrap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方正仿宋_GBK" w:cs="Times New Roman"/>
                <w:bCs/>
                <w:sz w:val="20"/>
                <w:szCs w:val="20"/>
              </w:rPr>
              <w:t>本人签字：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Cs/>
                <w:sz w:val="22"/>
                <w:szCs w:val="22"/>
              </w:rPr>
            </w:pPr>
          </w:p>
          <w:p>
            <w:pPr>
              <w:wordWrap w:val="0"/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Times New Roman" w:hAnsi="Times New Roman" w:eastAsia="方正仿宋_GBK" w:cs="Times New Roman"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spacing w:val="-1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bCs/>
                <w:spacing w:val="-16"/>
                <w:sz w:val="20"/>
                <w:szCs w:val="20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186"/>
              </w:tabs>
              <w:wordWrap w:val="0"/>
              <w:spacing w:line="300" w:lineRule="exact"/>
              <w:ind w:firstLine="6"/>
              <w:jc w:val="center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备注</w:t>
            </w:r>
          </w:p>
        </w:tc>
        <w:tc>
          <w:tcPr>
            <w:tcW w:w="8761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186"/>
              </w:tabs>
              <w:wordWrap w:val="0"/>
              <w:spacing w:line="300" w:lineRule="exact"/>
              <w:ind w:firstLine="6"/>
              <w:jc w:val="left"/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Cs/>
                <w:spacing w:val="-16"/>
                <w:sz w:val="22"/>
                <w:szCs w:val="22"/>
              </w:rPr>
              <w:t>因填表不实或联系电话无法联系到本人而造成的一切后果，由填表人承担。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ascii="Times New Roman" w:hAnsi="Times New Roman" w:eastAsia="方正仿宋_GBK" w:cs="Times New Roman"/>
        </w:rPr>
      </w:pPr>
    </w:p>
    <w:sectPr>
      <w:pgSz w:w="11906" w:h="16838"/>
      <w:pgMar w:top="1531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DAzM2ZlZGUzOWYwOTcyYjhmZDBkNmMyNGNmZTUifQ=="/>
    <w:docVar w:name="KSO_WPS_MARK_KEY" w:val="c1d9503a-ab22-45e3-8286-5a28d3817776"/>
  </w:docVars>
  <w:rsids>
    <w:rsidRoot w:val="3899028D"/>
    <w:rsid w:val="00707250"/>
    <w:rsid w:val="079D72E4"/>
    <w:rsid w:val="0ED405B5"/>
    <w:rsid w:val="14E56984"/>
    <w:rsid w:val="20090AEB"/>
    <w:rsid w:val="358871C1"/>
    <w:rsid w:val="36673F38"/>
    <w:rsid w:val="3899028D"/>
    <w:rsid w:val="54326708"/>
    <w:rsid w:val="5B69594A"/>
    <w:rsid w:val="5F5A582B"/>
    <w:rsid w:val="68B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  <w:jc w:val="both"/>
    </w:pPr>
    <w:rPr>
      <w:rFonts w:hAnsi="Calibri"/>
      <w:color w:val="000000"/>
      <w:u w:color="000000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40"/>
      <w:jc w:val="left"/>
    </w:pPr>
    <w:rPr>
      <w:rFonts w:ascii="仿宋_GB2312" w:eastAsia="仿宋_GB2312"/>
      <w:sz w:val="32"/>
      <w:szCs w:val="32"/>
    </w:r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369</Characters>
  <Lines>0</Lines>
  <Paragraphs>0</Paragraphs>
  <TotalTime>8</TotalTime>
  <ScaleCrop>false</ScaleCrop>
  <LinksUpToDate>false</LinksUpToDate>
  <CharactersWithSpaces>469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2024-04-24T09:24:00Z</dcterms:created>
  <dc:creator>WPS_1601881326</dc:creator>
  <cp:lastModifiedBy>正文</cp:lastModifiedBy>
  <dcterms:modified xsi:type="dcterms:W3CDTF">2024-08-07T07:33:22Z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7DF860F662B54521BFFCC4190E2AC7B7</vt:lpwstr>
  </property>
</Properties>
</file>