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B93F9">
      <w:pPr>
        <w:pStyle w:val="4"/>
        <w:ind w:left="0" w:firstLine="0" w:firstLineChars="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附件1</w:t>
      </w:r>
    </w:p>
    <w:p w14:paraId="5BC06BA6">
      <w:pPr>
        <w:pStyle w:val="4"/>
        <w:ind w:left="0"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  <w:t>苏州市航空产业发展有限公司公开招聘岗位简介表</w:t>
      </w:r>
    </w:p>
    <w:tbl>
      <w:tblPr>
        <w:tblStyle w:val="8"/>
        <w:tblW w:w="14401" w:type="dxa"/>
        <w:tblInd w:w="-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132"/>
        <w:gridCol w:w="630"/>
        <w:gridCol w:w="1170"/>
        <w:gridCol w:w="795"/>
        <w:gridCol w:w="1290"/>
        <w:gridCol w:w="2070"/>
        <w:gridCol w:w="870"/>
        <w:gridCol w:w="5040"/>
        <w:gridCol w:w="722"/>
      </w:tblGrid>
      <w:tr w14:paraId="1EC7F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0BAD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岗位代码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72AB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选聘单位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A82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招聘人数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3B1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岗位名称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F2E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要求</w:t>
            </w:r>
          </w:p>
          <w:p w14:paraId="445EE73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186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年龄区间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55A1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要求专业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BF2E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要求工作年限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7F5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职位说明及其他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DBA0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薪资</w:t>
            </w:r>
          </w:p>
        </w:tc>
      </w:tr>
      <w:tr w14:paraId="772F5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AF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001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1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苏州市航空产业发展有限公司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95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F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总经理</w:t>
            </w:r>
          </w:p>
          <w:p w14:paraId="76F56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助理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A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全日制大学本科及以上学历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72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年龄不超过45周岁（1979年1月1日及以后出生）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76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航空管制、空中交通管理、飞行运行管理、机场运行管理等相关专业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63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10年及以上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CF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职位说明：</w:t>
            </w:r>
          </w:p>
          <w:p w14:paraId="59F47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1.贯彻落实公司重大决策，协助总经理分管公司生产经营，重点负责航务管理、低空经济等相关工作；</w:t>
            </w:r>
          </w:p>
          <w:p w14:paraId="36470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2.协助推进公司在通用航空服务、机场运营、低空经济等方面的发展，制定相关发展计划并组织实施，确保年度经营指标的完成和战略目标实现；</w:t>
            </w:r>
          </w:p>
          <w:p w14:paraId="56156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3.负责公司低空运营服务管理体系的建立和完善，结合公司管理实际，持续推动公司低空经济发展战略优化调整，确保组织和流程有效运行，提升公司在基础设施建设、航路航线建设管理等方面的核心竞争力；</w:t>
            </w:r>
          </w:p>
          <w:p w14:paraId="38B0A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4.负责低空经济业务协调工作，与相关单位建立科学有效的沟通联系机制；</w:t>
            </w:r>
          </w:p>
          <w:p w14:paraId="770CD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5.履行公司章程规定和授权范围内的其他职责。</w:t>
            </w:r>
          </w:p>
          <w:p w14:paraId="247BF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其他：</w:t>
            </w:r>
          </w:p>
          <w:p w14:paraId="7AFFB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1.中共党员优先；</w:t>
            </w:r>
          </w:p>
          <w:p w14:paraId="3E7A4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2.具有10年及以上航务管理、航空管制、机场运营或低空经济领域相关工作经验，5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年及以上部门或核心团队主要负责人相关管理经验；</w:t>
            </w:r>
          </w:p>
          <w:p w14:paraId="23EDB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3具备优秀的统筹管理、经营治理领导能力，有低空经济领域经营管理者优先；</w:t>
            </w:r>
          </w:p>
          <w:p w14:paraId="2F0EF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4.能熟练使用办公软件，并具备良好的写作能力，能撰写报告、提案、文章等；</w:t>
            </w:r>
          </w:p>
          <w:p w14:paraId="26B81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5.特别优秀者可适当放宽条件。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80B6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面议</w:t>
            </w:r>
          </w:p>
        </w:tc>
      </w:tr>
    </w:tbl>
    <w:p w14:paraId="7918B3BB">
      <w:pPr>
        <w:pStyle w:val="4"/>
        <w:ind w:left="0" w:firstLine="0" w:firstLineChars="0"/>
      </w:pPr>
    </w:p>
    <w:sectPr>
      <w:footerReference r:id="rId3" w:type="default"/>
      <w:pgSz w:w="16838" w:h="11906" w:orient="landscape"/>
      <w:pgMar w:top="1689" w:right="1327" w:bottom="1689" w:left="132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38D2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5C6CA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45C6CA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wYmZkNWRjM2ExN2U3MzQ2M2EyODA1ZWUzM2ZhM2YifQ=="/>
    <w:docVar w:name="KSO_WPS_MARK_KEY" w:val="df85ea1b-af7b-44e5-9b52-dc47a4dc36a8"/>
  </w:docVars>
  <w:rsids>
    <w:rsidRoot w:val="00172A27"/>
    <w:rsid w:val="00005F6D"/>
    <w:rsid w:val="00023CA1"/>
    <w:rsid w:val="00043076"/>
    <w:rsid w:val="00087CE7"/>
    <w:rsid w:val="001672EB"/>
    <w:rsid w:val="001E509B"/>
    <w:rsid w:val="002A606B"/>
    <w:rsid w:val="002C30EF"/>
    <w:rsid w:val="002D1BD2"/>
    <w:rsid w:val="003C7646"/>
    <w:rsid w:val="003F69E8"/>
    <w:rsid w:val="0043628A"/>
    <w:rsid w:val="0053628D"/>
    <w:rsid w:val="007757DF"/>
    <w:rsid w:val="0082238A"/>
    <w:rsid w:val="008B04CC"/>
    <w:rsid w:val="00A31B32"/>
    <w:rsid w:val="00AA5B53"/>
    <w:rsid w:val="00AD6ED5"/>
    <w:rsid w:val="00C45985"/>
    <w:rsid w:val="00C45F64"/>
    <w:rsid w:val="00D02ABB"/>
    <w:rsid w:val="00D32775"/>
    <w:rsid w:val="00DB0F7B"/>
    <w:rsid w:val="00F07B9E"/>
    <w:rsid w:val="00F342D5"/>
    <w:rsid w:val="00F44FD2"/>
    <w:rsid w:val="00F94A5D"/>
    <w:rsid w:val="073952B4"/>
    <w:rsid w:val="08E92ED7"/>
    <w:rsid w:val="112F5B47"/>
    <w:rsid w:val="11FF551A"/>
    <w:rsid w:val="1A7425A1"/>
    <w:rsid w:val="1B495A57"/>
    <w:rsid w:val="20690E1D"/>
    <w:rsid w:val="214E399D"/>
    <w:rsid w:val="27C43035"/>
    <w:rsid w:val="29C6099A"/>
    <w:rsid w:val="2A500BB0"/>
    <w:rsid w:val="349B511E"/>
    <w:rsid w:val="396F4B07"/>
    <w:rsid w:val="3F5B7984"/>
    <w:rsid w:val="48A34AF9"/>
    <w:rsid w:val="4FC60E49"/>
    <w:rsid w:val="52CA50F4"/>
    <w:rsid w:val="531B76FE"/>
    <w:rsid w:val="56576C9F"/>
    <w:rsid w:val="59CA204F"/>
    <w:rsid w:val="5EB846AC"/>
    <w:rsid w:val="5F2E2567"/>
    <w:rsid w:val="65E96232"/>
    <w:rsid w:val="67BF46A4"/>
    <w:rsid w:val="684E77D6"/>
    <w:rsid w:val="696C484E"/>
    <w:rsid w:val="69712DDE"/>
    <w:rsid w:val="6B4175DB"/>
    <w:rsid w:val="6E9879FD"/>
    <w:rsid w:val="72253C9E"/>
    <w:rsid w:val="7447614D"/>
    <w:rsid w:val="74485A21"/>
    <w:rsid w:val="77E7552E"/>
    <w:rsid w:val="78C31B1A"/>
    <w:rsid w:val="7C1A5395"/>
    <w:rsid w:val="7C491942"/>
    <w:rsid w:val="7FDA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  <w:rPr>
      <w:rFonts w:ascii="Calibri" w:hAnsi="Calibri" w:eastAsia="宋体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qFormat/>
    <w:uiPriority w:val="0"/>
    <w:pPr>
      <w:spacing w:line="560" w:lineRule="exact"/>
      <w:ind w:firstLine="880" w:firstLineChars="200"/>
    </w:pPr>
    <w:rPr>
      <w:rFonts w:eastAsia="仿宋_GB2312" w:cs="Times New Roman"/>
      <w:sz w:val="32"/>
      <w:lang w:bidi="ar-SA"/>
    </w:rPr>
  </w:style>
  <w:style w:type="paragraph" w:styleId="5">
    <w:name w:val="Body Text"/>
    <w:basedOn w:val="1"/>
    <w:qFormat/>
    <w:uiPriority w:val="1"/>
    <w:pPr>
      <w:ind w:left="111"/>
    </w:pPr>
    <w:rPr>
      <w:rFonts w:ascii="宋体" w:hAnsi="宋体" w:eastAsia="宋体" w:cs="宋体"/>
      <w:sz w:val="30"/>
      <w:szCs w:val="30"/>
      <w:lang w:val="zh-CN" w:bidi="zh-CN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573</Words>
  <Characters>590</Characters>
  <Lines>30</Lines>
  <Paragraphs>8</Paragraphs>
  <TotalTime>31</TotalTime>
  <ScaleCrop>false</ScaleCrop>
  <LinksUpToDate>false</LinksUpToDate>
  <CharactersWithSpaces>590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2024-01-09T12:36:00Z</dcterms:created>
  <dc:creator>陈宇</dc:creator>
  <cp:lastModifiedBy>ELAINE WANG园子</cp:lastModifiedBy>
  <cp:lastPrinted>2024-04-16T07:55:00Z</cp:lastPrinted>
  <dcterms:modified xsi:type="dcterms:W3CDTF">2024-08-08T08:01:44Z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E43761E2914146DA8EF4ED95FA4012F5_13</vt:lpwstr>
  </property>
</Properties>
</file>