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586"/>
        <w:gridCol w:w="187"/>
        <w:gridCol w:w="870"/>
        <w:gridCol w:w="860"/>
        <w:gridCol w:w="455"/>
        <w:gridCol w:w="949"/>
        <w:gridCol w:w="1473"/>
        <w:gridCol w:w="900"/>
        <w:gridCol w:w="1323"/>
      </w:tblGrid>
      <w:tr w14:paraId="0A995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163" w:type="dxa"/>
            <w:gridSpan w:val="10"/>
            <w:shd w:val="clear" w:color="auto" w:fill="auto"/>
            <w:vAlign w:val="center"/>
          </w:tcPr>
          <w:p w14:paraId="7E25392C">
            <w:pPr>
              <w:widowControl/>
              <w:jc w:val="center"/>
              <w:textAlignment w:val="center"/>
              <w:rPr>
                <w:rFonts w:ascii="方正小标宋简体" w:hAnsi="黑体" w:eastAsia="方正小标宋简体" w:cs="黑体"/>
                <w:bCs/>
                <w:color w:val="000000"/>
                <w:spacing w:val="57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color w:val="000000"/>
                <w:spacing w:val="57"/>
                <w:kern w:val="0"/>
                <w:sz w:val="40"/>
                <w:szCs w:val="36"/>
                <w:lang w:eastAsia="zh-CN"/>
              </w:rPr>
              <w:t>郯城</w:t>
            </w:r>
            <w:r>
              <w:rPr>
                <w:rFonts w:hint="eastAsia" w:ascii="方正小标宋简体" w:hAnsi="黑体" w:eastAsia="方正小标宋简体" w:cs="黑体"/>
                <w:bCs/>
                <w:color w:val="000000"/>
                <w:spacing w:val="57"/>
                <w:kern w:val="0"/>
                <w:sz w:val="40"/>
                <w:szCs w:val="36"/>
              </w:rPr>
              <w:t>县城乡公益性岗位申请报名表</w:t>
            </w:r>
          </w:p>
          <w:p w14:paraId="54F0DED2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报名时间：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   月   日</w:t>
            </w:r>
          </w:p>
        </w:tc>
      </w:tr>
      <w:tr w14:paraId="003BD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0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2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5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7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F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本人照片</w:t>
            </w:r>
          </w:p>
        </w:tc>
      </w:tr>
      <w:tr w14:paraId="65911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8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B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8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健康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3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4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B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7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988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B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0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6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4513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5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F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A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就失业证编号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4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CB64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3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D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8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6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143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申报公益性</w:t>
            </w:r>
          </w:p>
          <w:p w14:paraId="2EB55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7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04C9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E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5D27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FBD9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就业困难人员认定类型</w:t>
            </w:r>
          </w:p>
          <w:p w14:paraId="62696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F301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3C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城镇大龄失业人员（女性45周岁以上、男性50周岁以上至法定退休年龄，包含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“4050”）</w:t>
            </w:r>
          </w:p>
          <w:p w14:paraId="696AD9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城镇零就业家庭成员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□抚养未成年子女单亲家庭中的失业人员</w:t>
            </w:r>
          </w:p>
          <w:p w14:paraId="57E39C24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□登记失业且就业困难的16—24岁青年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□享受城镇低保的失业人员</w:t>
            </w:r>
          </w:p>
          <w:p w14:paraId="4CF728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登记失业且就业困难的“二孩妈妈”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城镇持证残疾失业人员</w:t>
            </w:r>
          </w:p>
          <w:p w14:paraId="4CAD279C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□连续失业一年以上的人社部门认定的就业困难人员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□困难家庭离校未就业高校毕业生</w:t>
            </w:r>
          </w:p>
        </w:tc>
      </w:tr>
      <w:tr w14:paraId="13650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4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FC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脱贫享受政策人员（含防止返贫监测帮扶对象）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困难家庭的16-24周岁青年</w:t>
            </w:r>
          </w:p>
          <w:p w14:paraId="38F048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农村低收入人员    □农村残疾人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农村大龄人员（45-65周岁）</w:t>
            </w:r>
          </w:p>
          <w:p w14:paraId="27428E09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农村“二孩妈妈”（符合生育政策、抚养2个或2个以上未满16周岁的女性人员）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农村抚养未成年子女的单亲家庭成员</w:t>
            </w:r>
          </w:p>
        </w:tc>
      </w:tr>
      <w:tr w14:paraId="36E598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41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零就业家庭人员填写配偶及子女信息</w:t>
            </w:r>
          </w:p>
          <w:p w14:paraId="4C2CD0F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抚养未成年子女单亲家庭成员填写子女信息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032F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F762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CA9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5AB5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所在学校或工作单位</w:t>
            </w:r>
          </w:p>
        </w:tc>
      </w:tr>
      <w:tr w14:paraId="508FC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0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1A0C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54B1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910D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85F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06A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C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1FC1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E194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B7F2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7F87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1F2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0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4A19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1C6C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4497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1C6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8B3D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E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0A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本人承诺： </w:t>
            </w:r>
          </w:p>
          <w:p w14:paraId="188081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本人未注册成立个体工商户、企业和合作社，未担任法人、经理、董事、股东、管理人员等职务；也未与任何单位签订《劳动合同》或形成事实劳动关系，目前未在任何单位缴纳企业职工养老保险，也未领取职工养老金。本表填报的内容及提供的相关材料全部属实，如有虚假信息，本人愿承担一切责任。</w:t>
            </w:r>
          </w:p>
          <w:p w14:paraId="487043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承诺人：          （印）</w:t>
            </w:r>
          </w:p>
          <w:p w14:paraId="4BA78E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tr w14:paraId="02268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  <w:jc w:val="center"/>
        </w:trPr>
        <w:tc>
          <w:tcPr>
            <w:tcW w:w="5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7D54">
            <w:pPr>
              <w:widowControl/>
              <w:ind w:firstLine="1890" w:firstLineChars="9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村（社区）意见</w:t>
            </w:r>
          </w:p>
          <w:p w14:paraId="3E708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4D261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DA0C897">
            <w:pPr>
              <w:widowControl/>
              <w:ind w:firstLine="1785" w:firstLineChars="8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负责人签字：</w:t>
            </w:r>
          </w:p>
          <w:p w14:paraId="53B50525">
            <w:pPr>
              <w:widowControl/>
              <w:ind w:firstLine="1785" w:firstLineChars="8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6FB8D1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日（章）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乡镇（街道）意见</w:t>
            </w:r>
          </w:p>
          <w:p w14:paraId="6D4B3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0208C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311C098">
            <w:pPr>
              <w:widowControl/>
              <w:ind w:firstLine="1365" w:firstLineChars="6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338BB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49689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日（章）</w:t>
            </w:r>
          </w:p>
        </w:tc>
      </w:tr>
    </w:tbl>
    <w:p w14:paraId="5E21F9D7">
      <w:r>
        <w:rPr>
          <w:sz w:val="21"/>
          <w:szCs w:val="21"/>
        </w:rPr>
        <w:t>本表一式两份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乡镇</w:t>
      </w:r>
      <w:r>
        <w:rPr>
          <w:rFonts w:hint="eastAsia"/>
          <w:sz w:val="21"/>
          <w:szCs w:val="21"/>
        </w:rPr>
        <w:t>（街道）和村（社区）各存一份。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mY0NjFiNjJiMDg5MGM4YmQ1OGUzNzFiZmViOTQifQ=="/>
  </w:docVars>
  <w:rsids>
    <w:rsidRoot w:val="683B0BBE"/>
    <w:rsid w:val="06B8497D"/>
    <w:rsid w:val="38A677FE"/>
    <w:rsid w:val="479A4BB8"/>
    <w:rsid w:val="586456A3"/>
    <w:rsid w:val="626D33A6"/>
    <w:rsid w:val="644C4C33"/>
    <w:rsid w:val="683B0BBE"/>
    <w:rsid w:val="7DD83BE2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659</Characters>
  <Lines>0</Lines>
  <Paragraphs>0</Paragraphs>
  <TotalTime>2</TotalTime>
  <ScaleCrop>false</ScaleCrop>
  <LinksUpToDate>false</LinksUpToDate>
  <CharactersWithSpaces>898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2024-07-03T03:42:00Z</dcterms:created>
  <dc:creator>北笙</dc:creator>
  <cp:lastModifiedBy>Administrator</cp:lastModifiedBy>
  <cp:lastPrinted>2024-07-03T06:01:00Z</cp:lastPrinted>
  <dcterms:modified xsi:type="dcterms:W3CDTF">2024-08-01T03:45:29Z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C29ED99292FE47FBB591E662C7EB1648_11</vt:lpwstr>
  </property>
</Properties>
</file>