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93DB3">
      <w:pPr>
        <w:spacing w:line="300" w:lineRule="auto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3</w:t>
      </w:r>
    </w:p>
    <w:p w14:paraId="2FD7EBBD">
      <w:pPr>
        <w:spacing w:before="87" w:line="216" w:lineRule="auto"/>
        <w:ind w:left="1894" w:right="330" w:hanging="153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36"/>
          <w:szCs w:val="36"/>
        </w:rPr>
        <w:t>河南大学2024年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36"/>
          <w:szCs w:val="36"/>
        </w:rPr>
        <w:t>（硕士）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36"/>
          <w:szCs w:val="36"/>
          <w:lang w:val="en-US" w:eastAsia="zh-CN"/>
        </w:rPr>
        <w:t>招聘</w:t>
      </w:r>
    </w:p>
    <w:p w14:paraId="14FE4AE2">
      <w:pPr>
        <w:spacing w:before="87" w:line="216" w:lineRule="auto"/>
        <w:ind w:left="1894" w:right="330" w:hanging="153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思想品德鉴定意见</w:t>
      </w:r>
    </w:p>
    <w:p w14:paraId="76BA9496">
      <w:pPr>
        <w:spacing w:line="36" w:lineRule="exact"/>
      </w:pPr>
    </w:p>
    <w:tbl>
      <w:tblPr>
        <w:tblStyle w:val="4"/>
        <w:tblW w:w="8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782"/>
        <w:gridCol w:w="1106"/>
        <w:gridCol w:w="1500"/>
        <w:gridCol w:w="1256"/>
        <w:gridCol w:w="2115"/>
      </w:tblGrid>
      <w:tr w14:paraId="0F1B8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66" w:type="dxa"/>
            <w:vAlign w:val="center"/>
          </w:tcPr>
          <w:p w14:paraId="446E9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82" w:type="dxa"/>
            <w:vAlign w:val="center"/>
          </w:tcPr>
          <w:p w14:paraId="5B4DA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78B3B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470A69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890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 w14:paraId="3F6118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2259A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66" w:type="dxa"/>
            <w:vAlign w:val="center"/>
          </w:tcPr>
          <w:p w14:paraId="263A91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82" w:type="dxa"/>
            <w:vAlign w:val="center"/>
          </w:tcPr>
          <w:p w14:paraId="544C54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433FB5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0029A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A3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 w14:paraId="7CE08A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4AF85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4" w:hRule="atLeast"/>
        </w:trPr>
        <w:tc>
          <w:tcPr>
            <w:tcW w:w="8825" w:type="dxa"/>
            <w:gridSpan w:val="6"/>
            <w:vAlign w:val="top"/>
          </w:tcPr>
          <w:p w14:paraId="21D77F12">
            <w:pPr>
              <w:spacing w:before="52" w:line="261" w:lineRule="auto"/>
              <w:ind w:left="115" w:right="3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所在党组织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本人思想品德鉴定（内容应当包括政治态度、思想表现、道德品质、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遵纪守法、诚实守信等方面）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：</w:t>
            </w:r>
          </w:p>
          <w:p w14:paraId="10D3F168">
            <w:pPr>
              <w:pStyle w:val="5"/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9B06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61BB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A68B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88F0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A86F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C031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BC40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B2A0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B393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BE48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086B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B1A8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7E6F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9E20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</w:t>
            </w:r>
          </w:p>
          <w:p w14:paraId="4581CD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1A89EC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righ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39A0F1DF">
      <w:pPr>
        <w:spacing w:before="31" w:line="219" w:lineRule="auto"/>
        <w:ind w:left="87"/>
        <w:rPr>
          <w:rFonts w:ascii="宋体" w:hAnsi="宋体" w:eastAsia="宋体" w:cs="宋体"/>
          <w:sz w:val="21"/>
          <w:szCs w:val="21"/>
        </w:rPr>
      </w:pPr>
    </w:p>
    <w:sectPr>
      <w:pgSz w:w="11159" w:h="15479"/>
      <w:pgMar w:top="1145" w:right="1163" w:bottom="0" w:left="11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ZiNjIzZWEyMzg5NDgxZDQ0MDg4NWJhZTc4MmE2OTUifQ=="/>
  </w:docVars>
  <w:rsids>
    <w:rsidRoot w:val="00000000"/>
    <w:rsid w:val="0014240D"/>
    <w:rsid w:val="0C646F30"/>
    <w:rsid w:val="14156866"/>
    <w:rsid w:val="1EBD3831"/>
    <w:rsid w:val="325D5FAB"/>
    <w:rsid w:val="3CD30A7F"/>
    <w:rsid w:val="51C94C21"/>
    <w:rsid w:val="5C5108EB"/>
    <w:rsid w:val="64C33752"/>
    <w:rsid w:val="668478F5"/>
    <w:rsid w:val="74A64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</Words>
  <Characters>130</Characters>
  <TotalTime>0</TotalTime>
  <ScaleCrop>false</ScaleCrop>
  <LinksUpToDate>false</LinksUpToDate>
  <CharactersWithSpaces>153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2023-03-23T15:08:00Z</dcterms:created>
  <dc:creator>lj</dc:creator>
  <cp:lastModifiedBy>旧</cp:lastModifiedBy>
  <dcterms:modified xsi:type="dcterms:W3CDTF">2024-08-08T04:07:05Z</dcterms:modified>
  <dc:title>泸州医学院     年录取研究生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2024-05-16T09:18:26Z</vt:filetime>
  </property>
  <property fmtid="{D5CDD505-2E9C-101B-9397-08002B2CF9AE}" pid="4" name="KSOProductBuildVer">
    <vt:lpwstr>2052-12.1.0.17147</vt:lpwstr>
  </property>
  <property fmtid="{D5CDD505-2E9C-101B-9397-08002B2CF9AE}" pid="5" name="ICV">
    <vt:lpwstr>C6D5FE28237D4CBAAA4957E6F416B42C_13</vt:lpwstr>
  </property>
</Properties>
</file>