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2F" w:rsidRDefault="00A3524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7052F" w:rsidRDefault="00A3524D">
      <w:pPr>
        <w:pStyle w:val="a3"/>
        <w:spacing w:line="540" w:lineRule="exact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都江堰市教育局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2024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年面向社会公开招聘员额教师报名表</w:t>
      </w:r>
    </w:p>
    <w:tbl>
      <w:tblPr>
        <w:tblW w:w="9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:rsidR="00D7052F">
        <w:trPr>
          <w:trHeight w:val="67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2F" w:rsidRDefault="00A3524D">
            <w:pPr>
              <w:ind w:firstLineChars="300" w:firstLine="6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照片</w:t>
            </w:r>
          </w:p>
        </w:tc>
      </w:tr>
      <w:tr w:rsidR="00D7052F">
        <w:trPr>
          <w:trHeight w:val="75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D7052F">
        <w:trPr>
          <w:trHeight w:val="661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D7052F">
        <w:trPr>
          <w:trHeight w:val="635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eastAsia="仿宋" w:hint="eastAsia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D7052F" w:rsidRDefault="00D7052F">
            <w:pPr>
              <w:jc w:val="left"/>
              <w:rPr>
                <w:rFonts w:eastAsia="仿宋"/>
                <w:sz w:val="24"/>
              </w:rPr>
            </w:pPr>
          </w:p>
        </w:tc>
      </w:tr>
      <w:tr w:rsidR="00D7052F">
        <w:trPr>
          <w:trHeight w:val="682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最高</w:t>
            </w:r>
            <w:r>
              <w:rPr>
                <w:rFonts w:eastAsia="仿宋" w:hint="eastAsia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eastAsia="仿宋" w:hint="eastAsia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:rsidR="00D7052F" w:rsidRDefault="00D7052F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:rsidR="00D7052F" w:rsidRDefault="00A3524D">
            <w:pPr>
              <w:adjustRightIn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</w:t>
            </w:r>
            <w:r>
              <w:rPr>
                <w:rFonts w:eastAsia="仿宋" w:hint="eastAsia"/>
                <w:sz w:val="24"/>
              </w:rPr>
              <w:t>业时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D7052F">
        <w:trPr>
          <w:trHeight w:val="641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eastAsia="仿宋" w:hint="eastAsia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:rsidR="00D7052F" w:rsidRDefault="00D7052F">
            <w:pPr>
              <w:adjustRightInd w:val="0"/>
              <w:rPr>
                <w:rFonts w:eastAsia="仿宋"/>
                <w:sz w:val="24"/>
              </w:rPr>
            </w:pPr>
          </w:p>
        </w:tc>
      </w:tr>
      <w:tr w:rsidR="00D7052F">
        <w:trPr>
          <w:trHeight w:val="1256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:rsidR="00D7052F" w:rsidRDefault="00A3524D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D7052F">
        <w:trPr>
          <w:trHeight w:val="837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D7052F">
        <w:trPr>
          <w:trHeight w:val="2053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eastAsia="仿宋" w:hint="eastAsia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:rsidR="00D7052F" w:rsidRDefault="00D7052F"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</w:p>
        </w:tc>
      </w:tr>
      <w:tr w:rsidR="00D7052F">
        <w:trPr>
          <w:trHeight w:val="2619"/>
        </w:trPr>
        <w:tc>
          <w:tcPr>
            <w:tcW w:w="1610" w:type="dxa"/>
            <w:vAlign w:val="center"/>
          </w:tcPr>
          <w:p w:rsidR="00D7052F" w:rsidRDefault="00A3524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:rsidR="00D7052F" w:rsidRDefault="00A3524D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我已认真阅读《都江堰市教育局</w:t>
            </w:r>
            <w:r>
              <w:rPr>
                <w:rFonts w:eastAsia="仿宋" w:hint="eastAsia"/>
                <w:sz w:val="24"/>
              </w:rPr>
              <w:t>2024</w:t>
            </w:r>
            <w:r>
              <w:rPr>
                <w:rFonts w:eastAsia="仿宋" w:hint="eastAsia"/>
                <w:sz w:val="24"/>
              </w:rPr>
              <w:t>年公开招聘员额教师公告》及单位公告，知悉告知事项。</w:t>
            </w:r>
          </w:p>
          <w:p w:rsidR="00D7052F" w:rsidRDefault="00A3524D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在此郑重承诺：本人在本次都江堰市教育局</w:t>
            </w:r>
            <w:r>
              <w:rPr>
                <w:rFonts w:eastAsia="仿宋" w:hint="eastAsia"/>
                <w:sz w:val="24"/>
              </w:rPr>
              <w:t>2024</w:t>
            </w:r>
            <w:r>
              <w:rPr>
                <w:rFonts w:eastAsia="仿宋" w:hint="eastAsia"/>
                <w:sz w:val="24"/>
              </w:rPr>
              <w:t>年公开招聘员额教师中报考</w:t>
            </w:r>
            <w:r>
              <w:rPr>
                <w:rFonts w:eastAsia="仿宋" w:hint="eastAsia"/>
                <w:sz w:val="24"/>
              </w:rPr>
              <w:t xml:space="preserve">        </w:t>
            </w:r>
            <w:r>
              <w:rPr>
                <w:rFonts w:eastAsia="仿宋" w:hint="eastAsia"/>
                <w:sz w:val="24"/>
              </w:rPr>
              <w:t>学校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岗位，报名时所填写提交的所有信息（证</w:t>
            </w:r>
            <w:r>
              <w:rPr>
                <w:rFonts w:eastAsia="仿宋" w:hint="eastAsia"/>
                <w:sz w:val="24"/>
              </w:rPr>
              <w:t>件</w:t>
            </w:r>
            <w:r>
              <w:rPr>
                <w:rFonts w:eastAsia="仿宋" w:hint="eastAsia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 w:rsidR="00D7052F" w:rsidRDefault="00D7052F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:rsidR="00D7052F" w:rsidRDefault="00A3524D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报考者（本人签字确认）：</w:t>
            </w:r>
            <w:r>
              <w:rPr>
                <w:rFonts w:eastAsia="仿宋" w:hint="eastAsia"/>
                <w:sz w:val="24"/>
              </w:rPr>
              <w:t xml:space="preserve">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D7052F" w:rsidRDefault="00D7052F">
      <w:pPr>
        <w:spacing w:line="540" w:lineRule="exact"/>
        <w:jc w:val="left"/>
      </w:pPr>
    </w:p>
    <w:p w:rsidR="00D7052F" w:rsidRDefault="00D7052F">
      <w:pPr>
        <w:spacing w:line="540" w:lineRule="exact"/>
        <w:jc w:val="left"/>
      </w:pPr>
    </w:p>
    <w:sectPr w:rsidR="00D7052F">
      <w:pgSz w:w="11907" w:h="16839"/>
      <w:pgMar w:top="2098" w:right="1588" w:bottom="170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4D" w:rsidRDefault="00A3524D" w:rsidP="00655B30">
      <w:r>
        <w:separator/>
      </w:r>
    </w:p>
  </w:endnote>
  <w:endnote w:type="continuationSeparator" w:id="0">
    <w:p w:rsidR="00A3524D" w:rsidRDefault="00A3524D" w:rsidP="006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4D" w:rsidRDefault="00A3524D" w:rsidP="00655B30">
      <w:r>
        <w:separator/>
      </w:r>
    </w:p>
  </w:footnote>
  <w:footnote w:type="continuationSeparator" w:id="0">
    <w:p w:rsidR="00A3524D" w:rsidRDefault="00A3524D" w:rsidP="00655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VjYTc4ZWUyYzE5ZDAwMzkzMjJmNzgzMjY4YWIifQ=="/>
  </w:docVars>
  <w:rsids>
    <w:rsidRoot w:val="006037CD"/>
    <w:rsid w:val="00142BE9"/>
    <w:rsid w:val="004F5912"/>
    <w:rsid w:val="006037CD"/>
    <w:rsid w:val="00655B30"/>
    <w:rsid w:val="009A54C1"/>
    <w:rsid w:val="00A3524D"/>
    <w:rsid w:val="00D7052F"/>
    <w:rsid w:val="143F056D"/>
    <w:rsid w:val="150E79BB"/>
    <w:rsid w:val="1BAE7532"/>
    <w:rsid w:val="41A2305E"/>
    <w:rsid w:val="437102C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3769C0-6B0E-4317-BCA8-B33A5AB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WWW</cp:lastModifiedBy>
  <cp:revision>3</cp:revision>
  <dcterms:created xsi:type="dcterms:W3CDTF">2024-07-16T08:18:00Z</dcterms:created>
  <dcterms:modified xsi:type="dcterms:W3CDTF">2024-07-30T02:27:00Z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7EB45F9495BD44BFA456E126AA13E382_13</vt:lpwstr>
  </property>
</Properties>
</file>