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DB3" w:rsidRDefault="00BA5DB3" w:rsidP="00BA5DB3">
      <w:pPr>
        <w:spacing w:line="600" w:lineRule="exact"/>
        <w:rPr>
          <w:rFonts w:ascii="仿宋_GB2312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1</w:t>
      </w:r>
    </w:p>
    <w:p w:rsidR="00BA5DB3" w:rsidRDefault="00BA5DB3" w:rsidP="00BA5DB3">
      <w:pPr>
        <w:spacing w:line="600" w:lineRule="exact"/>
        <w:jc w:val="right"/>
        <w:rPr>
          <w:rFonts w:ascii="仿宋_GB2312" w:hint="eastAsia"/>
          <w:sz w:val="32"/>
          <w:szCs w:val="32"/>
        </w:rPr>
      </w:pPr>
      <w:r>
        <w:rPr>
          <w:rFonts w:ascii="仿宋_GB2312" w:hint="eastAsia"/>
          <w:sz w:val="32"/>
          <w:szCs w:val="32"/>
        </w:rPr>
        <w:t xml:space="preserve"> </w:t>
      </w:r>
    </w:p>
    <w:p w:rsidR="00BA5DB3" w:rsidRDefault="00BA5DB3" w:rsidP="00BA5DB3">
      <w:pPr>
        <w:spacing w:line="600" w:lineRule="exact"/>
        <w:jc w:val="center"/>
        <w:rPr>
          <w:rFonts w:ascii="华文中宋" w:eastAsia="华文中宋" w:hAnsi="华文中宋" w:hint="eastAsia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永嘉县人民检察院面向社会公开招录聘用制书记员计划表</w:t>
      </w:r>
    </w:p>
    <w:tbl>
      <w:tblPr>
        <w:tblW w:w="9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3"/>
        <w:gridCol w:w="597"/>
        <w:gridCol w:w="475"/>
        <w:gridCol w:w="514"/>
        <w:gridCol w:w="601"/>
        <w:gridCol w:w="442"/>
        <w:gridCol w:w="671"/>
        <w:gridCol w:w="972"/>
        <w:gridCol w:w="671"/>
        <w:gridCol w:w="490"/>
        <w:gridCol w:w="910"/>
        <w:gridCol w:w="900"/>
        <w:gridCol w:w="601"/>
        <w:gridCol w:w="1018"/>
      </w:tblGrid>
      <w:tr w:rsidR="00BA5DB3" w:rsidTr="00BA5DB3">
        <w:trPr>
          <w:trHeight w:val="141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B3" w:rsidRDefault="00BA5DB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单位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B3" w:rsidRDefault="00BA5DB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岗位名称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B3" w:rsidRDefault="00BA5DB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招录人数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B3" w:rsidRDefault="00BA5DB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递补人数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B3" w:rsidRDefault="00BA5DB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性别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B3" w:rsidRDefault="00BA5DB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年龄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B3" w:rsidRDefault="00BA5DB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学历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B3" w:rsidRDefault="00BA5DB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专业要求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B3" w:rsidRDefault="00BA5DB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户籍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B3" w:rsidRDefault="00BA5DB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其他资格条件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B3" w:rsidRDefault="00BA5DB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联系</w:t>
            </w:r>
          </w:p>
          <w:p w:rsidR="00BA5DB3" w:rsidRDefault="00BA5DB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电话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B3" w:rsidRDefault="00BA5DB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报名</w:t>
            </w:r>
          </w:p>
          <w:p w:rsidR="00BA5DB3" w:rsidRDefault="00BA5DB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地址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B3" w:rsidRDefault="00BA5DB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薪酬条件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B3" w:rsidRDefault="00BA5DB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</w:t>
            </w:r>
          </w:p>
        </w:tc>
      </w:tr>
      <w:tr w:rsidR="00BA5DB3" w:rsidTr="00BA5DB3">
        <w:trPr>
          <w:trHeight w:val="1685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B3" w:rsidRDefault="00BA5DB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永嘉县人民检察院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B3" w:rsidRDefault="00BA5DB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聘用制书记员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B3" w:rsidRDefault="00BA5DB3">
            <w:pPr>
              <w:spacing w:line="2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B3" w:rsidRDefault="00BA5DB3">
            <w:pPr>
              <w:spacing w:line="2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B3" w:rsidRDefault="00BA5DB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B3" w:rsidRDefault="00BA5DB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t>周岁以下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B3" w:rsidRDefault="00BA5DB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大专及以上学历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B3" w:rsidRDefault="00BA5DB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公安与司法大类、电子信息大类、新闻传播大类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B3" w:rsidRDefault="00BA5DB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永嘉县户籍、永嘉县生源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B3" w:rsidRDefault="00BA5DB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B3" w:rsidRDefault="00BA5DB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0577-67201087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B3" w:rsidRDefault="00BA5DB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永嘉县南城街道广场路</w:t>
            </w:r>
            <w:r>
              <w:rPr>
                <w:rFonts w:ascii="Times New Roman" w:hAnsi="Times New Roman" w:hint="eastAsia"/>
                <w:sz w:val="18"/>
                <w:szCs w:val="18"/>
              </w:rPr>
              <w:t>86</w:t>
            </w:r>
            <w:r>
              <w:rPr>
                <w:rFonts w:ascii="宋体" w:hAnsi="宋体" w:hint="eastAsia"/>
                <w:sz w:val="18"/>
                <w:szCs w:val="18"/>
              </w:rPr>
              <w:t>号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B3" w:rsidRDefault="00BA5DB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详</w:t>
            </w:r>
            <w:proofErr w:type="gramStart"/>
            <w:r>
              <w:rPr>
                <w:rFonts w:ascii="宋体" w:hAnsi="宋体"/>
                <w:sz w:val="18"/>
                <w:szCs w:val="18"/>
              </w:rPr>
              <w:t>询</w:t>
            </w:r>
            <w:proofErr w:type="gramEnd"/>
            <w:r>
              <w:rPr>
                <w:rFonts w:ascii="宋体" w:hAnsi="宋体"/>
                <w:sz w:val="18"/>
                <w:szCs w:val="18"/>
              </w:rPr>
              <w:t>招考单位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B3" w:rsidRDefault="00BA5DB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447B2" w:rsidRDefault="00E447B2">
      <w:pPr>
        <w:rPr>
          <w:rFonts w:hint="eastAsia"/>
        </w:rPr>
      </w:pPr>
    </w:p>
    <w:sectPr w:rsidR="00E447B2" w:rsidSect="00E447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A5DB3"/>
    <w:rsid w:val="000E15D8"/>
    <w:rsid w:val="000E4668"/>
    <w:rsid w:val="000F2E6F"/>
    <w:rsid w:val="000F58B5"/>
    <w:rsid w:val="00106F94"/>
    <w:rsid w:val="00140CFD"/>
    <w:rsid w:val="001958D7"/>
    <w:rsid w:val="002115A8"/>
    <w:rsid w:val="00212F58"/>
    <w:rsid w:val="00216D47"/>
    <w:rsid w:val="00223E04"/>
    <w:rsid w:val="00262D3D"/>
    <w:rsid w:val="002F397A"/>
    <w:rsid w:val="00312C1B"/>
    <w:rsid w:val="00326255"/>
    <w:rsid w:val="003364E3"/>
    <w:rsid w:val="003B496F"/>
    <w:rsid w:val="003E09A1"/>
    <w:rsid w:val="003F74B9"/>
    <w:rsid w:val="0049106B"/>
    <w:rsid w:val="004D68A1"/>
    <w:rsid w:val="00522B1F"/>
    <w:rsid w:val="005369DA"/>
    <w:rsid w:val="00554F6D"/>
    <w:rsid w:val="00557A29"/>
    <w:rsid w:val="005A2123"/>
    <w:rsid w:val="005F4CD1"/>
    <w:rsid w:val="00675D0F"/>
    <w:rsid w:val="00690582"/>
    <w:rsid w:val="006977F0"/>
    <w:rsid w:val="006A66F4"/>
    <w:rsid w:val="006D29E1"/>
    <w:rsid w:val="006E3A43"/>
    <w:rsid w:val="00703C61"/>
    <w:rsid w:val="007374E6"/>
    <w:rsid w:val="00751251"/>
    <w:rsid w:val="00772BC0"/>
    <w:rsid w:val="00783792"/>
    <w:rsid w:val="007854A6"/>
    <w:rsid w:val="00794989"/>
    <w:rsid w:val="007A1A54"/>
    <w:rsid w:val="007A72FB"/>
    <w:rsid w:val="007B4618"/>
    <w:rsid w:val="007B4DE2"/>
    <w:rsid w:val="007F37E0"/>
    <w:rsid w:val="00802A4D"/>
    <w:rsid w:val="008242AE"/>
    <w:rsid w:val="008A4A8A"/>
    <w:rsid w:val="008B08E5"/>
    <w:rsid w:val="008B6E69"/>
    <w:rsid w:val="008E1820"/>
    <w:rsid w:val="00903502"/>
    <w:rsid w:val="00922389"/>
    <w:rsid w:val="00962FBA"/>
    <w:rsid w:val="009837A5"/>
    <w:rsid w:val="00A61F71"/>
    <w:rsid w:val="00A72774"/>
    <w:rsid w:val="00A77CA1"/>
    <w:rsid w:val="00A86E48"/>
    <w:rsid w:val="00A90EDF"/>
    <w:rsid w:val="00B0051A"/>
    <w:rsid w:val="00B10186"/>
    <w:rsid w:val="00B113ED"/>
    <w:rsid w:val="00BA5DB3"/>
    <w:rsid w:val="00BB6B14"/>
    <w:rsid w:val="00BC22BB"/>
    <w:rsid w:val="00C1465F"/>
    <w:rsid w:val="00C17BB0"/>
    <w:rsid w:val="00C2262C"/>
    <w:rsid w:val="00C22811"/>
    <w:rsid w:val="00C308C0"/>
    <w:rsid w:val="00C4603F"/>
    <w:rsid w:val="00C658C1"/>
    <w:rsid w:val="00CD2BF7"/>
    <w:rsid w:val="00CD4F2F"/>
    <w:rsid w:val="00CE6379"/>
    <w:rsid w:val="00D01869"/>
    <w:rsid w:val="00D16C9A"/>
    <w:rsid w:val="00DC23EF"/>
    <w:rsid w:val="00DE14CB"/>
    <w:rsid w:val="00E37C6E"/>
    <w:rsid w:val="00E447B2"/>
    <w:rsid w:val="00E70D67"/>
    <w:rsid w:val="00E743F4"/>
    <w:rsid w:val="00E8727B"/>
    <w:rsid w:val="00EA0DE9"/>
    <w:rsid w:val="00EC16D2"/>
    <w:rsid w:val="00EC2643"/>
    <w:rsid w:val="00F00DDD"/>
    <w:rsid w:val="00F471F0"/>
    <w:rsid w:val="00F60582"/>
    <w:rsid w:val="00F744BC"/>
    <w:rsid w:val="00F81B0E"/>
    <w:rsid w:val="00F85089"/>
    <w:rsid w:val="00FB0290"/>
    <w:rsid w:val="00FC4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DB3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1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L450</dc:creator>
  <cp:lastModifiedBy>L450</cp:lastModifiedBy>
  <cp:revision>1</cp:revision>
  <dcterms:created xsi:type="dcterms:W3CDTF">2024-08-05T01:20:00Z</dcterms:created>
  <dcterms:modified xsi:type="dcterms:W3CDTF">2024-08-05T01:20:00Z</dcterms:modified>
</cp:coreProperties>
</file>