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B4256">
      <w:pPr>
        <w:spacing w:line="500" w:lineRule="exact"/>
        <w:jc w:val="both"/>
        <w:rPr>
          <w:rFonts w:hint="eastAsia" w:ascii="楷体_GB2312" w:hAnsi="楷体_GB2312" w:eastAsia="仿宋_GB2312" w:cs="楷体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 w14:paraId="18054ADD">
      <w:pPr>
        <w:spacing w:line="500" w:lineRule="exact"/>
        <w:jc w:val="center"/>
        <w:rPr>
          <w:rFonts w:hint="eastAsia"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涟源市教师进修学校202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年公开选调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工作人员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报名表</w:t>
      </w:r>
    </w:p>
    <w:p w14:paraId="461B4DEC">
      <w:pPr>
        <w:spacing w:line="500" w:lineRule="exact"/>
        <w:rPr>
          <w:rFonts w:ascii="方正大标宋简体" w:hAnsi="宋体" w:eastAsia="方正大标宋简体" w:cs="宋体"/>
          <w:sz w:val="28"/>
          <w:szCs w:val="28"/>
          <w:u w:val="single"/>
        </w:rPr>
      </w:pPr>
      <w:r>
        <w:rPr>
          <w:rFonts w:hint="eastAsia" w:ascii="黑体" w:eastAsia="黑体"/>
          <w:w w:val="90"/>
          <w:sz w:val="28"/>
          <w:szCs w:val="28"/>
        </w:rPr>
        <w:t xml:space="preserve"> </w:t>
      </w:r>
      <w:r>
        <w:rPr>
          <w:rFonts w:hint="eastAsia" w:ascii="黑体" w:eastAsia="黑体"/>
          <w:w w:val="90"/>
          <w:sz w:val="28"/>
          <w:szCs w:val="28"/>
          <w:lang w:val="en-US" w:eastAsia="zh-CN"/>
        </w:rPr>
        <w:t>报名序号：</w:t>
      </w:r>
      <w:r>
        <w:rPr>
          <w:rFonts w:hint="eastAsia" w:ascii="黑体" w:eastAsia="黑体"/>
          <w:w w:val="90"/>
          <w:sz w:val="28"/>
          <w:szCs w:val="28"/>
        </w:rPr>
        <w:t xml:space="preserve">       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</w:t>
      </w:r>
    </w:p>
    <w:tbl>
      <w:tblPr>
        <w:tblStyle w:val="5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563"/>
        <w:gridCol w:w="1506"/>
        <w:gridCol w:w="87"/>
        <w:gridCol w:w="760"/>
        <w:gridCol w:w="235"/>
        <w:gridCol w:w="98"/>
        <w:gridCol w:w="407"/>
        <w:gridCol w:w="412"/>
        <w:gridCol w:w="458"/>
        <w:gridCol w:w="360"/>
        <w:gridCol w:w="227"/>
        <w:gridCol w:w="575"/>
        <w:gridCol w:w="408"/>
        <w:gridCol w:w="323"/>
        <w:gridCol w:w="486"/>
        <w:gridCol w:w="1475"/>
      </w:tblGrid>
      <w:tr w14:paraId="75A7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CF5D1A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953AD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418168">
            <w:pPr>
              <w:widowControl/>
              <w:spacing w:line="48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  <w:p w14:paraId="25C7C12E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FB951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0676EB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9F3491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5803CDF7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290806D9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粘 贴</w:t>
            </w:r>
          </w:p>
          <w:p w14:paraId="566D7DF9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  <w:p w14:paraId="5DEC15ED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F0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43EDD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9D0C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1D2D0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C08CA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6C33D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71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3569C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进入渠道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2DB3"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80C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是否满服务期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9242"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37A1DB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4F80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E0C0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学历及专业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03A8"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D94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普通话等级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0EBD">
            <w:pPr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B0C7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CF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5A4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教师资格证</w:t>
            </w:r>
          </w:p>
          <w:p w14:paraId="7B501EC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学段学科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28A3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E922C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现任教学段学科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9B6F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4086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81A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C30E">
            <w:pPr>
              <w:widowControl/>
              <w:tabs>
                <w:tab w:val="left" w:pos="501"/>
              </w:tabs>
              <w:spacing w:line="300" w:lineRule="exact"/>
              <w:ind w:firstLine="210" w:firstLineChars="100"/>
              <w:jc w:val="left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政治面貌</w:t>
            </w:r>
          </w:p>
        </w:tc>
        <w:tc>
          <w:tcPr>
            <w:tcW w:w="2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09C96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3040">
            <w:pPr>
              <w:widowControl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报考职位</w:t>
            </w:r>
          </w:p>
        </w:tc>
        <w:tc>
          <w:tcPr>
            <w:tcW w:w="3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BF9D">
            <w:pPr>
              <w:widowControl/>
              <w:spacing w:line="48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13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7A5E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职称、学段学科及评定时间</w:t>
            </w:r>
          </w:p>
          <w:p w14:paraId="3D1C3401">
            <w:pPr>
              <w:widowControl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评定时间</w:t>
            </w: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6697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60CFE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岗位等级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7B55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ECE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FD2C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9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AB23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437E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44EC">
            <w:pPr>
              <w:widowControl/>
              <w:spacing w:line="4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B5D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5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3CB6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年度考核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2689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B2D7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71685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450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841B8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CE70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A1E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1862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A3790">
            <w:pPr>
              <w:widowControl/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56874A98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 w14:paraId="668D105B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3B3C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B0B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78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A7B3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56D8C85E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6FD11C8D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 w14:paraId="31A08CAC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 w14:paraId="74C8039A">
            <w:pPr>
              <w:spacing w:line="360" w:lineRule="exact"/>
              <w:ind w:firstLine="3990" w:firstLineChars="19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89E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46E47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Ansi="Tahoma" w:eastAsia="黑体"/>
                <w:sz w:val="24"/>
                <w:szCs w:val="24"/>
              </w:rPr>
              <w:t>本人承诺以</w:t>
            </w:r>
            <w:r>
              <w:rPr>
                <w:rFonts w:hint="eastAsia" w:hAnsi="Tahoma" w:eastAsia="黑体"/>
                <w:sz w:val="24"/>
                <w:szCs w:val="24"/>
              </w:rPr>
              <w:t>上信息真实有效</w:t>
            </w:r>
            <w:r>
              <w:rPr>
                <w:rFonts w:hAnsi="Tahoma" w:eastAsia="黑体"/>
                <w:sz w:val="24"/>
                <w:szCs w:val="24"/>
              </w:rPr>
              <w:t>，如</w:t>
            </w:r>
            <w:r>
              <w:rPr>
                <w:rFonts w:hint="eastAsia" w:hAnsi="Tahoma" w:eastAsia="黑体"/>
                <w:sz w:val="24"/>
                <w:szCs w:val="24"/>
              </w:rPr>
              <w:t>有虚假</w:t>
            </w:r>
            <w:r>
              <w:rPr>
                <w:rFonts w:hAnsi="Tahoma" w:eastAsia="黑体"/>
                <w:sz w:val="24"/>
                <w:szCs w:val="24"/>
              </w:rPr>
              <w:t>，</w:t>
            </w:r>
            <w:r>
              <w:rPr>
                <w:rFonts w:hint="eastAsia" w:hAnsi="Tahoma" w:eastAsia="黑体"/>
                <w:sz w:val="24"/>
                <w:szCs w:val="24"/>
              </w:rPr>
              <w:t>责任自负，</w:t>
            </w:r>
            <w:r>
              <w:rPr>
                <w:rFonts w:hint="eastAsia" w:hAnsi="Tahoma" w:eastAsia="黑体"/>
                <w:color w:val="auto"/>
                <w:sz w:val="24"/>
                <w:szCs w:val="24"/>
              </w:rPr>
              <w:t>一经聘用，在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val="en-US" w:eastAsia="zh-CN"/>
              </w:rPr>
              <w:t>工作岗位</w:t>
            </w:r>
            <w:r>
              <w:rPr>
                <w:rFonts w:hint="eastAsia" w:hAnsi="Tahoma" w:eastAsia="黑体"/>
                <w:color w:val="auto"/>
                <w:sz w:val="24"/>
                <w:szCs w:val="24"/>
              </w:rPr>
              <w:t>工作不少于</w:t>
            </w:r>
            <w:r>
              <w:rPr>
                <w:rFonts w:hint="eastAsia" w:hAnsi="Tahoma" w:eastAsia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hAnsi="Tahoma" w:eastAsia="黑体"/>
                <w:color w:val="auto"/>
                <w:sz w:val="24"/>
                <w:szCs w:val="24"/>
              </w:rPr>
              <w:t>年</w:t>
            </w:r>
            <w:r>
              <w:rPr>
                <w:rFonts w:hAnsi="Tahoma"/>
                <w:color w:val="auto"/>
                <w:sz w:val="24"/>
                <w:szCs w:val="24"/>
              </w:rPr>
              <w:t>。</w:t>
            </w:r>
            <w:r>
              <w:rPr>
                <w:rFonts w:hint="eastAsia" w:hAnsi="Tahoma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hAnsi="Tahoma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 w14:paraId="6A3C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DFC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单位审</w:t>
            </w:r>
          </w:p>
          <w:p w14:paraId="5F1D9DAA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查意见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F60B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 审查人签名：       </w:t>
            </w:r>
          </w:p>
          <w:p w14:paraId="0A30A151">
            <w:pPr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 w14:paraId="58E14648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单位公章：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35042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资格初审意见</w:t>
            </w:r>
          </w:p>
        </w:tc>
        <w:tc>
          <w:tcPr>
            <w:tcW w:w="3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ED67"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经初审，符合选调资格条件。</w:t>
            </w:r>
          </w:p>
          <w:p w14:paraId="5B1B3348">
            <w:pPr>
              <w:spacing w:line="3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</w:rPr>
            </w:pPr>
          </w:p>
          <w:p w14:paraId="1C35D54F">
            <w:pPr>
              <w:bidi/>
              <w:adjustRightInd w:val="0"/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审查人签名：                 </w:t>
            </w:r>
          </w:p>
          <w:p w14:paraId="554BC187">
            <w:pPr>
              <w:bidi/>
              <w:adjustRightInd w:val="0"/>
              <w:spacing w:line="3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</w:p>
          <w:p w14:paraId="43460E10">
            <w:pPr>
              <w:bidi/>
              <w:adjustRightInd w:val="0"/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  月    日</w:t>
            </w:r>
          </w:p>
        </w:tc>
      </w:tr>
      <w:tr w14:paraId="5195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D6C2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市教育局纪检监察室意见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FB8B68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 w14:paraId="1D9C72AF"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8B5FCD8">
            <w:pPr>
              <w:widowControl/>
              <w:spacing w:line="360" w:lineRule="exact"/>
              <w:ind w:firstLine="1920" w:firstLineChars="8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年 月 日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70F4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资格复</w:t>
            </w:r>
          </w:p>
          <w:p w14:paraId="5BDA332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审结论</w:t>
            </w:r>
          </w:p>
        </w:tc>
        <w:tc>
          <w:tcPr>
            <w:tcW w:w="32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208D9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0F65FE93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审查人签名：</w:t>
            </w:r>
          </w:p>
          <w:p w14:paraId="2E543952">
            <w:pPr>
              <w:widowControl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D91329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0C6DDE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6537EADF">
      <w:pPr>
        <w:jc w:val="left"/>
        <w:rPr>
          <w:rFonts w:asciiTheme="minorEastAsia" w:hAnsiTheme="minorEastAsia" w:cstheme="minorEastAsia"/>
          <w:color w:val="FF0000"/>
        </w:rPr>
      </w:pPr>
      <w:r>
        <w:rPr>
          <w:rFonts w:hint="eastAsia"/>
        </w:rPr>
        <w:t>注：</w:t>
      </w:r>
      <w:r>
        <w:rPr>
          <w:rFonts w:hint="eastAsia"/>
          <w:color w:val="auto"/>
        </w:rPr>
        <w:t>1.“进入渠道”填</w:t>
      </w:r>
      <w:r>
        <w:rPr>
          <w:rFonts w:ascii="Calibri" w:hAnsi="Calibri" w:cs="Calibri"/>
          <w:color w:val="auto"/>
        </w:rPr>
        <w:t>①</w:t>
      </w:r>
      <w:r>
        <w:rPr>
          <w:rFonts w:hint="eastAsia"/>
          <w:color w:val="auto"/>
        </w:rPr>
        <w:t>统招统分</w:t>
      </w:r>
      <w:r>
        <w:rPr>
          <w:rFonts w:ascii="Calibri" w:hAnsi="Calibri" w:cs="Calibri"/>
          <w:color w:val="auto"/>
        </w:rPr>
        <w:t>②</w:t>
      </w:r>
      <w:r>
        <w:rPr>
          <w:rFonts w:hint="eastAsia"/>
          <w:color w:val="auto"/>
        </w:rPr>
        <w:t>公开招聘</w:t>
      </w:r>
      <w:r>
        <w:rPr>
          <w:rFonts w:ascii="Calibri" w:hAnsi="Calibri" w:cs="Calibri"/>
          <w:color w:val="auto"/>
        </w:rPr>
        <w:t>③</w:t>
      </w:r>
      <w:r>
        <w:rPr>
          <w:rFonts w:hint="eastAsia"/>
          <w:color w:val="auto"/>
        </w:rPr>
        <w:t>特岗教师</w:t>
      </w:r>
      <w:r>
        <w:rPr>
          <w:rFonts w:hint="eastAsia" w:ascii="宋体" w:hAnsi="宋体" w:eastAsia="宋体" w:cs="宋体"/>
          <w:color w:val="auto"/>
        </w:rPr>
        <w:t>④</w:t>
      </w:r>
      <w:r>
        <w:rPr>
          <w:rFonts w:hint="eastAsia" w:asciiTheme="minorEastAsia" w:hAnsiTheme="minorEastAsia" w:cstheme="minorEastAsia"/>
          <w:color w:val="auto"/>
        </w:rPr>
        <w:t>市外调入</w:t>
      </w:r>
      <w:r>
        <w:rPr>
          <w:rFonts w:hint="eastAsia" w:ascii="宋体" w:hAnsi="宋体" w:eastAsia="宋体" w:cs="宋体"/>
          <w:color w:val="auto"/>
        </w:rPr>
        <w:t>⑤</w:t>
      </w:r>
      <w:r>
        <w:rPr>
          <w:rFonts w:hint="eastAsia" w:asciiTheme="minorEastAsia" w:hAnsiTheme="minorEastAsia" w:cstheme="minorEastAsia"/>
          <w:color w:val="auto"/>
        </w:rPr>
        <w:t>初中起点定向</w:t>
      </w:r>
      <w:r>
        <w:rPr>
          <w:rFonts w:hint="eastAsia" w:ascii="宋体" w:hAnsi="宋体" w:eastAsia="宋体" w:cs="宋体"/>
          <w:color w:val="auto"/>
        </w:rPr>
        <w:t>⑥高中起点定向⑦退伍安置⑧选调。2.</w:t>
      </w:r>
      <w:r>
        <w:rPr>
          <w:rFonts w:hint="eastAsia"/>
          <w:color w:val="auto"/>
        </w:rPr>
        <w:t>“单位审</w:t>
      </w:r>
      <w:r>
        <w:rPr>
          <w:rFonts w:hint="eastAsia"/>
          <w:color w:val="auto"/>
          <w:lang w:val="en-US" w:eastAsia="zh-CN"/>
        </w:rPr>
        <w:t>查</w:t>
      </w:r>
      <w:r>
        <w:rPr>
          <w:rFonts w:hint="eastAsia"/>
          <w:color w:val="auto"/>
        </w:rPr>
        <w:t>意见”栏内由单位主要领导签署</w:t>
      </w:r>
      <w:r>
        <w:rPr>
          <w:rFonts w:hint="eastAsia"/>
          <w:color w:val="auto"/>
          <w:lang w:val="en-US" w:eastAsia="zh-CN"/>
        </w:rPr>
        <w:t>情况属实</w:t>
      </w:r>
      <w:r>
        <w:rPr>
          <w:rFonts w:hint="eastAsia"/>
          <w:color w:val="auto"/>
        </w:rPr>
        <w:t>同意报考</w:t>
      </w:r>
      <w:r>
        <w:rPr>
          <w:rFonts w:hint="eastAsia"/>
          <w:color w:val="auto"/>
          <w:lang w:val="en-US" w:eastAsia="zh-CN"/>
        </w:rPr>
        <w:t>意见</w:t>
      </w:r>
      <w:r>
        <w:rPr>
          <w:rFonts w:hint="eastAsia"/>
          <w:color w:val="auto"/>
        </w:rPr>
        <w:t>。</w:t>
      </w:r>
    </w:p>
    <w:sectPr>
      <w:pgSz w:w="11906" w:h="16838"/>
      <w:pgMar w:top="680" w:right="1134" w:bottom="567" w:left="1134" w:header="624" w:footer="624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321"/>
  <w:displayHorizont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zNjhiYjhhNGI0MjJjNjFkZGQ3MWI1OTA5MjVjMGQifQ=="/>
  </w:docVars>
  <w:rsids>
    <w:rsidRoot w:val="00D442CD"/>
    <w:rsid w:val="00033AD5"/>
    <w:rsid w:val="000810E2"/>
    <w:rsid w:val="002731AD"/>
    <w:rsid w:val="002F7774"/>
    <w:rsid w:val="003178CE"/>
    <w:rsid w:val="00492DA3"/>
    <w:rsid w:val="005174C8"/>
    <w:rsid w:val="00C6271E"/>
    <w:rsid w:val="00C77C1D"/>
    <w:rsid w:val="00D442CD"/>
    <w:rsid w:val="04C666B9"/>
    <w:rsid w:val="052A7DD6"/>
    <w:rsid w:val="06DA3465"/>
    <w:rsid w:val="089A60EB"/>
    <w:rsid w:val="09B22AC5"/>
    <w:rsid w:val="0AEB59FF"/>
    <w:rsid w:val="0D233D45"/>
    <w:rsid w:val="0EB0268F"/>
    <w:rsid w:val="0EC310FB"/>
    <w:rsid w:val="0EF37F3E"/>
    <w:rsid w:val="10F859AE"/>
    <w:rsid w:val="115307AE"/>
    <w:rsid w:val="11A77650"/>
    <w:rsid w:val="11AE6E20"/>
    <w:rsid w:val="133028D4"/>
    <w:rsid w:val="13886F20"/>
    <w:rsid w:val="1C063048"/>
    <w:rsid w:val="1E281393"/>
    <w:rsid w:val="23B73EB9"/>
    <w:rsid w:val="252643B9"/>
    <w:rsid w:val="25CC04A0"/>
    <w:rsid w:val="279F704E"/>
    <w:rsid w:val="28093910"/>
    <w:rsid w:val="29633F9E"/>
    <w:rsid w:val="2A4F62E3"/>
    <w:rsid w:val="2D3C0F6F"/>
    <w:rsid w:val="2F5D0A7A"/>
    <w:rsid w:val="30BD4AC6"/>
    <w:rsid w:val="342A2D00"/>
    <w:rsid w:val="35521FD1"/>
    <w:rsid w:val="37A4312E"/>
    <w:rsid w:val="37AF287C"/>
    <w:rsid w:val="38631872"/>
    <w:rsid w:val="3A6720F7"/>
    <w:rsid w:val="3BFB6FAA"/>
    <w:rsid w:val="3CC97305"/>
    <w:rsid w:val="3E265334"/>
    <w:rsid w:val="412D676B"/>
    <w:rsid w:val="414A474F"/>
    <w:rsid w:val="43D02882"/>
    <w:rsid w:val="44F110EC"/>
    <w:rsid w:val="45FB668B"/>
    <w:rsid w:val="46276B67"/>
    <w:rsid w:val="484C4CFA"/>
    <w:rsid w:val="497F151F"/>
    <w:rsid w:val="4E4E049E"/>
    <w:rsid w:val="51CA468D"/>
    <w:rsid w:val="523966EA"/>
    <w:rsid w:val="52445B6A"/>
    <w:rsid w:val="52593B6C"/>
    <w:rsid w:val="53034162"/>
    <w:rsid w:val="537C3FCD"/>
    <w:rsid w:val="53C20CFD"/>
    <w:rsid w:val="54A3378B"/>
    <w:rsid w:val="55A449D0"/>
    <w:rsid w:val="58B777A7"/>
    <w:rsid w:val="5A3E7F69"/>
    <w:rsid w:val="5A3F022C"/>
    <w:rsid w:val="5B72558B"/>
    <w:rsid w:val="5BF0298F"/>
    <w:rsid w:val="5D947692"/>
    <w:rsid w:val="5E115C9E"/>
    <w:rsid w:val="5EB6652D"/>
    <w:rsid w:val="5FF7719D"/>
    <w:rsid w:val="626F28B7"/>
    <w:rsid w:val="6350051A"/>
    <w:rsid w:val="66434C65"/>
    <w:rsid w:val="66DE0E02"/>
    <w:rsid w:val="6E4505A1"/>
    <w:rsid w:val="6FEF7503"/>
    <w:rsid w:val="707E1591"/>
    <w:rsid w:val="71AA4311"/>
    <w:rsid w:val="730A0EEB"/>
    <w:rsid w:val="743260FA"/>
    <w:rsid w:val="753C7E9D"/>
    <w:rsid w:val="754650C7"/>
    <w:rsid w:val="762A23C4"/>
    <w:rsid w:val="79E80F4B"/>
    <w:rsid w:val="7D822F0B"/>
    <w:rsid w:val="7DFA625E"/>
    <w:rsid w:val="7EE30820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2C9603-A8EA-4B28-A393-FA8193FB2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354</Words>
  <Characters>368</Characters>
  <Lines>5</Lines>
  <Paragraphs>1</Paragraphs>
  <TotalTime>3</TotalTime>
  <ScaleCrop>false</ScaleCrop>
  <LinksUpToDate>false</LinksUpToDate>
  <CharactersWithSpaces>514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卫中</cp:lastModifiedBy>
  <cp:lastPrinted>2024-07-25T11:08:00Z</cp:lastPrinted>
  <dcterms:modified xsi:type="dcterms:W3CDTF">2024-07-28T11:51:47Z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45E9E71327784721A4425F707B56683C_13</vt:lpwstr>
  </property>
</Properties>
</file>