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公安机关警务辅助人员</w:t>
      </w:r>
      <w:r>
        <w:rPr>
          <w:rFonts w:hint="eastAsia" w:ascii="方正小标宋_GBK" w:hAnsi="宋体" w:eastAsia="方正小标宋_GBK"/>
          <w:b/>
          <w:sz w:val="44"/>
          <w:szCs w:val="44"/>
        </w:rPr>
        <w:t>体能达标标准</w:t>
      </w:r>
    </w:p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</w:p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女子（25岁以下）评分表</w:t>
      </w:r>
    </w:p>
    <w:tbl>
      <w:tblPr>
        <w:tblStyle w:val="4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024"/>
        <w:gridCol w:w="2024"/>
        <w:gridCol w:w="2145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0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</w:t>
            </w:r>
          </w:p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202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202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214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84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10米×4往返跑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800米跑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1分钟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仰卧起坐</w:t>
            </w:r>
          </w:p>
        </w:tc>
        <w:tc>
          <w:tcPr>
            <w:tcW w:w="184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（秒）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（分′秒）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（次）</w:t>
            </w:r>
          </w:p>
        </w:tc>
        <w:tc>
          <w:tcPr>
            <w:tcW w:w="184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10″2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3′23″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43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3′26″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10″8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3′29″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39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3′32″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37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11″4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3′35″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35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11″7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3′40″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33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3′45″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31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12″3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3′50″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29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12″6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3′55″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27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12″9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4′00″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25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13″2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4′05″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23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4′10″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21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13″8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4′15″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19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14″1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4′20″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17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90" w:lineRule="exact"/>
        <w:jc w:val="center"/>
        <w:rPr>
          <w:rFonts w:ascii="宋体" w:hAnsi="宋体"/>
          <w:b/>
          <w:bCs/>
          <w:sz w:val="24"/>
        </w:rPr>
        <w:sectPr>
          <w:headerReference r:id="rId3" w:type="default"/>
          <w:footerReference r:id="rId4" w:type="default"/>
          <w:pgSz w:w="11906" w:h="16838"/>
          <w:pgMar w:top="2098" w:right="1531" w:bottom="1985" w:left="1531" w:header="1531" w:footer="1531" w:gutter="0"/>
          <w:cols w:space="720" w:num="1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女子（26岁至30岁）评分表</w:t>
      </w:r>
    </w:p>
    <w:tbl>
      <w:tblPr>
        <w:tblStyle w:val="4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970"/>
        <w:gridCol w:w="1971"/>
        <w:gridCol w:w="2162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197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197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2162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97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10米×4往返跑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800米跑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1分钟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仰卧起坐</w:t>
            </w:r>
          </w:p>
        </w:tc>
        <w:tc>
          <w:tcPr>
            <w:tcW w:w="197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（秒）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（分′秒）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（次）</w:t>
            </w:r>
          </w:p>
        </w:tc>
        <w:tc>
          <w:tcPr>
            <w:tcW w:w="197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11″1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3′30″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41</w:t>
            </w:r>
          </w:p>
        </w:tc>
        <w:tc>
          <w:tcPr>
            <w:tcW w:w="1971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11″4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3′35″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39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11″7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3′40″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37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12″0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3′45″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35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12″3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3′50″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33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12″6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3′55″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31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12″9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4′00″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29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4′05″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27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13″5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4′10″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25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4′15″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23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14″1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4′20″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21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14″4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4′25″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19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14″7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4′30″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17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15″0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4′35″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90" w:lineRule="exact"/>
        <w:jc w:val="center"/>
        <w:rPr>
          <w:rFonts w:ascii="宋体" w:hAnsi="宋体"/>
          <w:sz w:val="24"/>
        </w:rPr>
        <w:sectPr>
          <w:pgSz w:w="11906" w:h="16838"/>
          <w:pgMar w:top="2098" w:right="1531" w:bottom="1985" w:left="1531" w:header="1531" w:footer="1531" w:gutter="0"/>
          <w:cols w:space="720" w:num="1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女子（31岁至35岁）评分表</w:t>
      </w:r>
    </w:p>
    <w:tbl>
      <w:tblPr>
        <w:tblStyle w:val="4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134"/>
        <w:gridCol w:w="1722"/>
        <w:gridCol w:w="2499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2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1722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2499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10米×4往返跑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800米跑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1分钟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仰卧起坐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（秒）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（分′秒）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11″4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3′40″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41</w:t>
            </w:r>
          </w:p>
        </w:tc>
        <w:tc>
          <w:tcPr>
            <w:tcW w:w="1926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11″7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3′45″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39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12″0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3′50″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37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12″3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3′55″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35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12″6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4′00″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33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12″9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4′05″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13″2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4′10″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29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13″5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4′15″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27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13″8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4′20″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25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14″1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4′25″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23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14″4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4′30″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14″7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4′35″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19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15″0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4′40″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17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15″3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4′45″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90" w:lineRule="exact"/>
        <w:rPr>
          <w:rFonts w:ascii="宋体" w:hAnsi="宋体"/>
          <w:sz w:val="24"/>
        </w:rPr>
      </w:pPr>
    </w:p>
    <w:p>
      <w:pPr>
        <w:spacing w:line="590" w:lineRule="exact"/>
        <w:rPr>
          <w:rFonts w:ascii="宋体" w:hAnsi="宋体"/>
          <w:sz w:val="24"/>
        </w:rPr>
      </w:pPr>
    </w:p>
    <w:p>
      <w:pPr>
        <w:spacing w:line="590" w:lineRule="exact"/>
        <w:rPr>
          <w:rFonts w:ascii="宋体" w:hAnsi="宋体"/>
          <w:sz w:val="24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18"/>
          <w:szCs w:val="18"/>
        </w:rPr>
      </w:pPr>
      <w:r>
        <w:rPr>
          <w:rFonts w:hint="eastAsia" w:ascii="楷体_GB2312" w:hAnsi="宋体" w:eastAsia="楷体_GB2312"/>
          <w:b/>
          <w:bCs/>
          <w:sz w:val="24"/>
        </w:rPr>
        <w:t>女子（36岁至40岁）评分表</w:t>
      </w:r>
    </w:p>
    <w:tbl>
      <w:tblPr>
        <w:tblStyle w:val="5"/>
        <w:tblW w:w="50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769"/>
        <w:gridCol w:w="1875"/>
        <w:gridCol w:w="2219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10米×4往返跑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800米跑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1分钟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仰卧起坐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（秒）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（分′秒）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（次）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100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3′50″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39</w:t>
            </w:r>
          </w:p>
        </w:tc>
        <w:tc>
          <w:tcPr>
            <w:tcW w:w="2099" w:type="dxa"/>
            <w:vMerge w:val="restar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95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3′55″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37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90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4′00″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35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85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4′05″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33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80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4′10″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31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75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4′15″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29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70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13″8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4′20″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27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65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4′25″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25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60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4′30″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23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55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4′35″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21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50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15″0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4′40″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19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15″3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4′45″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17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15″6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4′50″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0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15″9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4′55″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90" w:lineRule="exact"/>
        <w:rPr>
          <w:rFonts w:ascii="宋体" w:hAnsi="宋体"/>
          <w:sz w:val="24"/>
        </w:rPr>
        <w:sectPr>
          <w:pgSz w:w="11906" w:h="16838"/>
          <w:pgMar w:top="2098" w:right="1531" w:bottom="1985" w:left="1531" w:header="1531" w:footer="1531" w:gutter="0"/>
          <w:cols w:space="720" w:num="1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男子（25岁以下）评分表</w:t>
      </w:r>
    </w:p>
    <w:tbl>
      <w:tblPr>
        <w:tblStyle w:val="4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25"/>
        <w:gridCol w:w="1925"/>
        <w:gridCol w:w="1925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10米×4往返跑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1000米跑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俯卧撑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zCs w:val="24"/>
              </w:rPr>
              <w:t>（秒）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9″2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3′26″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926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9″5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3′28″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9″8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3′30″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3′32″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3′35″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10″7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11″9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12″8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90" w:lineRule="exact"/>
        <w:jc w:val="center"/>
        <w:rPr>
          <w:rFonts w:ascii="宋体" w:hAnsi="宋体"/>
          <w:sz w:val="24"/>
        </w:rPr>
        <w:sectPr>
          <w:pgSz w:w="11906" w:h="16838"/>
          <w:pgMar w:top="2098" w:right="1531" w:bottom="1985" w:left="1531" w:header="1531" w:footer="1531" w:gutter="0"/>
          <w:cols w:space="720" w:num="1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男子（26岁至30岁）评分表</w:t>
      </w:r>
    </w:p>
    <w:tbl>
      <w:tblPr>
        <w:tblStyle w:val="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956"/>
        <w:gridCol w:w="1957"/>
        <w:gridCol w:w="1957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10米×4往返跑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1000米跑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俯卧撑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（次）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3′35″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34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10″4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33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10″7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32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11″0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31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11″3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30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11″6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29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11″9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28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12″2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27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12″5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26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12″8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25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24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13″4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4′30″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23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13″7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4′35″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21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14″0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4′40″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19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90" w:lineRule="exact"/>
        <w:jc w:val="center"/>
        <w:rPr>
          <w:rFonts w:ascii="宋体" w:hAnsi="宋体"/>
          <w:sz w:val="24"/>
        </w:rPr>
        <w:sectPr>
          <w:pgSz w:w="11906" w:h="16838"/>
          <w:pgMar w:top="2098" w:right="1531" w:bottom="1985" w:left="1531" w:header="1531" w:footer="1531" w:gutter="0"/>
          <w:cols w:space="720" w:num="1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男子（31岁至35岁）评分表</w:t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53"/>
        <w:gridCol w:w="2053"/>
        <w:gridCol w:w="205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205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10米×4往返跑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1000米跑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俯卧撑</w:t>
            </w:r>
          </w:p>
        </w:tc>
        <w:tc>
          <w:tcPr>
            <w:tcW w:w="205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（次）</w:t>
            </w:r>
          </w:p>
        </w:tc>
        <w:tc>
          <w:tcPr>
            <w:tcW w:w="205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10″4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11″6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11″9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12″2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12″8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13″1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4′30″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13″4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4′35″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4′40″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14″0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4′45″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14″3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4′50″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p/>
    <w:p/>
    <w:p/>
    <w:p/>
    <w:p/>
    <w:p/>
    <w:p/>
    <w:p/>
    <w:p/>
    <w:p>
      <w:pPr>
        <w:spacing w:line="590" w:lineRule="exact"/>
        <w:jc w:val="center"/>
        <w:rPr>
          <w:rFonts w:hint="eastAsia" w:ascii="仿宋_GB2312" w:eastAsia="仿宋_GB2312"/>
          <w:sz w:val="18"/>
          <w:szCs w:val="18"/>
        </w:rPr>
      </w:pPr>
      <w:r>
        <w:rPr>
          <w:rFonts w:hint="eastAsia" w:ascii="楷体_GB2312" w:hAnsi="宋体" w:eastAsia="楷体_GB2312"/>
          <w:b/>
          <w:bCs/>
          <w:sz w:val="24"/>
        </w:rPr>
        <w:t>男子</w:t>
      </w:r>
      <w:bookmarkStart w:id="0" w:name="_GoBack"/>
      <w:bookmarkEnd w:id="0"/>
      <w:r>
        <w:rPr>
          <w:rFonts w:hint="eastAsia" w:ascii="楷体_GB2312" w:hAnsi="宋体" w:eastAsia="楷体_GB2312"/>
          <w:b/>
          <w:bCs/>
          <w:sz w:val="24"/>
        </w:rPr>
        <w:t>（36岁至40岁）评分表</w:t>
      </w:r>
    </w:p>
    <w:tbl>
      <w:tblPr>
        <w:tblStyle w:val="4"/>
        <w:tblW w:w="9178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130"/>
        <w:gridCol w:w="1935"/>
        <w:gridCol w:w="192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78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10米×4往返跑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1000米跑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俯卧撑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78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（秒）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（分′秒）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（次）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3′55″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</w:t>
            </w:r>
          </w:p>
        </w:tc>
        <w:tc>
          <w:tcPr>
            <w:tcW w:w="2115" w:type="dxa"/>
            <w:vMerge w:val="restar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≥2.65</w:t>
            </w:r>
          </w:p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11″3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4′00″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11″6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4′05″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11″9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4′10″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4′15″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75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12″5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4′20″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70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12″8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4′25″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13″1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4′30″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13″4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4′35″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13″7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4′40″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14″0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4′45″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14″3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4′50″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14″6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4′55″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14″9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5′00″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－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B6AB1"/>
    <w:rsid w:val="10744AD1"/>
    <w:rsid w:val="16067602"/>
    <w:rsid w:val="2A795314"/>
    <w:rsid w:val="3304213A"/>
    <w:rsid w:val="353B6AB1"/>
    <w:rsid w:val="4A652318"/>
    <w:rsid w:val="4F3B7421"/>
    <w:rsid w:val="72A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2022-11-17T07:34:00Z</dcterms:created>
  <dc:creator>Administrator</dc:creator>
  <cp:lastModifiedBy>小niki。 </cp:lastModifiedBy>
  <dcterms:modified xsi:type="dcterms:W3CDTF">2024-07-26T07:50:56Z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