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4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白沙黎族自治县</w:t>
      </w:r>
      <w:r>
        <w:rPr>
          <w:rFonts w:hint="eastAsia" w:ascii="方正小标宋简体" w:eastAsia="方正小标宋简体" w:cs="方正小标宋简体"/>
          <w:sz w:val="44"/>
          <w:szCs w:val="44"/>
        </w:rPr>
        <w:t>公安局202</w:t>
      </w:r>
      <w:r>
        <w:rPr>
          <w:rFonts w:asci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年公开招聘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警务辅助人员报考诚信承诺书</w:t>
      </w:r>
    </w:p>
    <w:p>
      <w:pPr>
        <w:wordWrap/>
        <w:adjustRightInd/>
        <w:snapToGrid/>
        <w:spacing w:before="0" w:after="0" w:line="400" w:lineRule="exact"/>
        <w:ind w:left="0" w:leftChars="0" w:right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/>
        <w:adjustRightInd/>
        <w:snapToGrid/>
        <w:spacing w:before="0" w:after="0" w:line="400" w:lineRule="exact"/>
        <w:ind w:left="0" w:leftChars="0" w:right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我郑重承诺：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一、我已仔细阅读《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白沙黎族自治县</w:t>
      </w:r>
      <w:r>
        <w:rPr>
          <w:rFonts w:hint="eastAsia" w:ascii="仿宋" w:hAnsi="仿宋" w:eastAsia="仿宋" w:cs="仿宋_GB2312"/>
          <w:sz w:val="32"/>
          <w:szCs w:val="32"/>
        </w:rPr>
        <w:t>公安局2024年公开招聘警务辅助人员公告》，清楚并理解其内容，遵守考试纪律，服从考试安排，并将按规定完成相关程序。考前密切关注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白沙黎族自治县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人民政府网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白沙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警方”微信公众号</w:t>
      </w:r>
      <w:r>
        <w:rPr>
          <w:rFonts w:hint="eastAsia" w:ascii="仿宋" w:hAnsi="仿宋" w:eastAsia="仿宋" w:cs="仿宋_GB2312"/>
          <w:sz w:val="32"/>
          <w:szCs w:val="32"/>
        </w:rPr>
        <w:t>发布的招聘各环节公告。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二、真实、准确、完整提供本人个人信息、证明资料，不弄虚作假。</w:t>
      </w:r>
      <w:r>
        <w:rPr>
          <w:rFonts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三、不作弊或协助他人作弊。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四、保证在考试及聘用期间联系方式畅通。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五、不故意放弃相应资格，不浪费招聘资源。</w:t>
      </w: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六、不存在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下列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情形：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1.受过刑事处罚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治安管理处罚</w:t>
      </w:r>
      <w:r>
        <w:rPr>
          <w:rFonts w:hint="default" w:ascii="仿宋" w:hAnsi="仿宋" w:eastAsia="仿宋" w:cs="仿宋_GB2312"/>
          <w:sz w:val="32"/>
          <w:szCs w:val="32"/>
        </w:rPr>
        <w:t>或者涉嫌违法犯罪尚未查清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2.有较为严重的个人不良信用记录；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3.因违规违纪被开除、辞退、解聘；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4.本人家庭成员或近亲属被判处刑罚；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5.本人或家庭成员、近亲属参加非法组织、邪教组织或从事其他危害国家安全活动；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6.从事警务辅助工作合同期未满擅自离职；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.现役军人；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8.在读非应届毕业生；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9.本人有精神疾病史；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10.纹身；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_GB2312"/>
          <w:sz w:val="32"/>
          <w:szCs w:val="32"/>
        </w:rPr>
        <w:t>不适合从事警务辅助工作的；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七、保证符合报名及聘用资格条件。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对违反以上承诺所造成的影响和法律后果，本人自愿承担相应责任。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before="0" w:after="0" w:line="400" w:lineRule="exact"/>
        <w:ind w:left="0" w:leftChars="0" w:right="0" w:firstLine="5440" w:firstLineChars="17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</w:t>
      </w:r>
      <w:r>
        <w:rPr>
          <w:rFonts w:ascii="仿宋" w:hAnsi="仿宋" w:eastAsia="仿宋" w:cs="仿宋_GB2312"/>
          <w:sz w:val="32"/>
          <w:szCs w:val="32"/>
        </w:rPr>
        <w:t xml:space="preserve">: </w:t>
      </w:r>
    </w:p>
    <w:p>
      <w:pPr>
        <w:wordWrap/>
        <w:adjustRightInd/>
        <w:snapToGrid/>
        <w:spacing w:before="0" w:after="0" w:line="4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        (</w:t>
      </w:r>
      <w:r>
        <w:rPr>
          <w:rFonts w:hint="eastAsia" w:ascii="仿宋" w:hAnsi="仿宋" w:eastAsia="仿宋" w:cs="仿宋_GB2312"/>
          <w:sz w:val="32"/>
          <w:szCs w:val="32"/>
        </w:rPr>
        <w:t>本人手写签名并捺印</w:t>
      </w:r>
      <w:r>
        <w:rPr>
          <w:rFonts w:ascii="仿宋" w:hAnsi="仿宋" w:eastAsia="仿宋" w:cs="仿宋_GB2312"/>
          <w:sz w:val="32"/>
          <w:szCs w:val="32"/>
        </w:rPr>
        <w:t>)</w:t>
      </w:r>
    </w:p>
    <w:p>
      <w:pPr>
        <w:wordWrap/>
        <w:adjustRightInd/>
        <w:snapToGrid/>
        <w:spacing w:before="0" w:after="0" w:line="400" w:lineRule="exact"/>
        <w:ind w:left="0" w:leftChars="0" w:right="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043" w:right="1474" w:bottom="10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U0YmUyOTUwZTQ3YWQ3YjZmMGI0ZmMzNWU4MjM5Zj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546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2023-04-04T09:31:00Z</dcterms:created>
  <dc:creator>Administrator</dc:creator>
  <cp:lastModifiedBy>政工室收发员</cp:lastModifiedBy>
  <cp:lastPrinted>2024-06-14T01:37:22Z</cp:lastPrinted>
  <dcterms:modified xsi:type="dcterms:W3CDTF">2024-06-14T03:16:06Z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3A669C89F3D84892BADEEB7B9465D586</vt:lpwstr>
  </property>
</Properties>
</file>