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075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附件1</w:t>
      </w:r>
    </w:p>
    <w:p w14:paraId="4CDC0C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283F02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深圳市优才人力资源有限公司公开招聘编外聘用人员</w:t>
      </w:r>
    </w:p>
    <w:p w14:paraId="3FF676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（派遣至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44"/>
          <w:szCs w:val="44"/>
        </w:rPr>
        <w:t>深圳市龙岗区土地整备事务中心）职位表</w:t>
      </w:r>
    </w:p>
    <w:p w14:paraId="239708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327"/>
        <w:gridCol w:w="1114"/>
        <w:gridCol w:w="726"/>
        <w:gridCol w:w="899"/>
        <w:gridCol w:w="1384"/>
        <w:gridCol w:w="958"/>
        <w:gridCol w:w="2889"/>
        <w:gridCol w:w="1559"/>
        <w:gridCol w:w="2478"/>
      </w:tblGrid>
      <w:tr w14:paraId="7EA43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78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   序号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DE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39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   人数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40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3F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   年龄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C5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6C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09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D2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B3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527B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6F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5A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党政事务辅助岗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C4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77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98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15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4C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CF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CE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3年及以上工作经验。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8E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6F348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备注：</w:t>
      </w:r>
    </w:p>
    <w:p w14:paraId="34D4FE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1、本公告要求年龄30周岁及以下，即1993年7月31日以后出生，出生时间确认依据为居民身份证的出生年月日。</w:t>
      </w:r>
    </w:p>
    <w:p w14:paraId="15C57F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2、专业请参考公告附件4。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YmQ1ODhhMDVhOTNiYTdjMzRjYzJiODhlMjllNTgifQ=="/>
  </w:docVars>
  <w:rsids>
    <w:rsidRoot w:val="00000000"/>
    <w:rsid w:val="37D86C47"/>
    <w:rsid w:val="471B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185</Characters>
  <Lines>0</Lines>
  <Paragraphs>0</Paragraphs>
  <TotalTime>12</TotalTime>
  <ScaleCrop>false</ScaleCrop>
  <LinksUpToDate>false</LinksUpToDate>
  <CharactersWithSpaces>194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2024-07-24T07:19:00Z</dcterms:created>
  <dc:creator>lenovo</dc:creator>
  <cp:lastModifiedBy>Hill</cp:lastModifiedBy>
  <dcterms:modified xsi:type="dcterms:W3CDTF">2024-07-24T09:39:20Z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37F872975D524C76AEBDDE1C4C6946C0_13</vt:lpwstr>
  </property>
</Properties>
</file>