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6146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7299D93D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纳雍县利园街道卫生服务中心招聘人员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>报名表</w:t>
      </w: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080"/>
        <w:gridCol w:w="900"/>
        <w:gridCol w:w="540"/>
        <w:gridCol w:w="540"/>
        <w:gridCol w:w="1800"/>
        <w:gridCol w:w="1800"/>
      </w:tblGrid>
      <w:tr w14:paraId="54AA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61E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F5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626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542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6D1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 生</w:t>
            </w:r>
          </w:p>
          <w:p w14:paraId="7B91815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2C3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65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4774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A54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66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4F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5E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A4E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4C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ADB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A6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8E2C4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EF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03E3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795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3AA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93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AAE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45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D703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FE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017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DE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50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5D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C53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 w14:paraId="4986A1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286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85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19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C3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E0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53B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3B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D27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E0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4E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246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46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3FE6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</w:t>
            </w:r>
          </w:p>
          <w:p w14:paraId="2E1337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自大学填起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92A9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1E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BB0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41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B9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725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申报岗位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226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6D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7B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8C56"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239B663A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 w14:paraId="3BEAAF6F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750A26">
            <w:pPr>
              <w:spacing w:line="280" w:lineRule="exact"/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报名人（签名）：</w:t>
            </w:r>
          </w:p>
          <w:p w14:paraId="62D98E8E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EE1E44">
            <w:pPr>
              <w:spacing w:line="280" w:lineRule="exact"/>
              <w:ind w:firstLine="6120" w:firstLineChars="25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 w14:paraId="51DCD992">
      <w:pPr>
        <w:widowControl/>
        <w:shd w:val="clear" w:color="auto" w:fill="FFFFFF"/>
        <w:spacing w:line="56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 w14:paraId="1A92936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AD"/>
    <w:rsid w:val="00AF1EAD"/>
    <w:rsid w:val="00B84DA6"/>
    <w:rsid w:val="28D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165</Characters>
  <Lines>2</Lines>
  <Paragraphs>1</Paragraphs>
  <TotalTime>0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2024-07-18T05:42:00Z</dcterms:created>
  <dc:creator>Administrator</dc:creator>
  <cp:lastModifiedBy>旧</cp:lastModifiedBy>
  <dcterms:modified xsi:type="dcterms:W3CDTF">2024-07-22T06:28:47Z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078434EA32804D5B9BF56A73200B3D94_13</vt:lpwstr>
  </property>
</Properties>
</file>