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textAlignment w:val="baseline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附件2</w:t>
      </w:r>
    </w:p>
    <w:p>
      <w:pPr>
        <w:topLinePunct/>
        <w:adjustRightInd w:val="0"/>
        <w:snapToGrid w:val="0"/>
        <w:spacing w:line="700" w:lineRule="exact"/>
        <w:jc w:val="center"/>
        <w:rPr>
          <w:rFonts w:ascii="方正小标宋_GBK" w:hAnsi="方正小标宋_GBK" w:eastAsia="方正小标宋_GBK" w:cs="方正小标宋_GBK"/>
          <w:bCs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中国国土勘测规划院2024年度</w:t>
      </w:r>
    </w:p>
    <w:p>
      <w:pPr>
        <w:topLinePunct/>
        <w:adjustRightInd w:val="0"/>
        <w:snapToGrid w:val="0"/>
        <w:spacing w:line="700" w:lineRule="exact"/>
        <w:jc w:val="center"/>
        <w:rPr>
          <w:rFonts w:ascii="方正小标宋_GBK" w:hAnsi="方正小标宋_GBK" w:eastAsia="方正小标宋_GBK" w:cs="方正小标宋_GBK"/>
          <w:bCs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公开招聘在职人员报名表</w:t>
      </w:r>
    </w:p>
    <w:p>
      <w:pPr>
        <w:topLinePunct/>
        <w:spacing w:line="360" w:lineRule="exact"/>
        <w:ind w:right="-483" w:rightChars="-230"/>
        <w:rPr>
          <w:rFonts w:ascii="华文仿宋" w:hAnsi="华文仿宋" w:eastAsia="华文仿宋"/>
          <w:b/>
          <w:color w:val="000000"/>
          <w:kern w:val="0"/>
          <w:szCs w:val="21"/>
        </w:rPr>
      </w:pPr>
    </w:p>
    <w:p>
      <w:pPr>
        <w:topLinePunct/>
        <w:spacing w:line="220" w:lineRule="exact"/>
        <w:ind w:right="-483" w:rightChars="-230"/>
        <w:rPr>
          <w:kern w:val="1"/>
        </w:rPr>
      </w:pPr>
      <w:r>
        <w:rPr>
          <w:rFonts w:hint="eastAsia"/>
          <w:kern w:val="1"/>
        </w:rPr>
        <w:t>（岗位编码）报考岗位名称：</w:t>
      </w:r>
      <w:r>
        <w:rPr>
          <w:kern w:val="1"/>
          <w:u w:val="single"/>
        </w:rPr>
        <w:t xml:space="preserve">           </w:t>
      </w:r>
      <w:r>
        <w:rPr>
          <w:rFonts w:hint="eastAsia"/>
          <w:kern w:val="1"/>
          <w:u w:val="single"/>
        </w:rPr>
        <w:t xml:space="preserve">      </w:t>
      </w:r>
      <w:r>
        <w:rPr>
          <w:kern w:val="1"/>
          <w:u w:val="single"/>
        </w:rPr>
        <w:t xml:space="preserve">    </w:t>
      </w:r>
      <w:r>
        <w:rPr>
          <w:rFonts w:hint="eastAsia"/>
          <w:kern w:val="1"/>
          <w:u w:val="single"/>
        </w:rPr>
        <w:t xml:space="preserve">     </w:t>
      </w:r>
      <w:r>
        <w:rPr>
          <w:kern w:val="1"/>
        </w:rPr>
        <w:t xml:space="preserve"> </w:t>
      </w:r>
    </w:p>
    <w:p>
      <w:pPr>
        <w:topLinePunct/>
        <w:spacing w:line="220" w:lineRule="exact"/>
        <w:ind w:right="-483" w:rightChars="-230"/>
        <w:rPr>
          <w:rFonts w:ascii="华文仿宋" w:hAnsi="华文仿宋" w:eastAsia="华文仿宋"/>
          <w:szCs w:val="21"/>
        </w:rPr>
      </w:pPr>
      <w:r>
        <w:rPr>
          <w:bCs/>
          <w:kern w:val="1"/>
        </w:rPr>
        <w:t xml:space="preserve"> </w:t>
      </w:r>
      <w:r>
        <w:rPr>
          <w:rFonts w:ascii="华文仿宋" w:hAnsi="华文仿宋" w:eastAsia="华文仿宋"/>
          <w:bCs/>
          <w:szCs w:val="21"/>
        </w:rPr>
        <w:t xml:space="preserve">  </w:t>
      </w:r>
      <w:r>
        <w:rPr>
          <w:rFonts w:ascii="华文仿宋" w:hAnsi="华文仿宋" w:eastAsia="华文仿宋"/>
          <w:szCs w:val="21"/>
        </w:rPr>
        <w:t xml:space="preserve">                         </w:t>
      </w:r>
    </w:p>
    <w:tbl>
      <w:tblPr>
        <w:tblStyle w:val="4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43"/>
        <w:gridCol w:w="441"/>
        <w:gridCol w:w="291"/>
        <w:gridCol w:w="419"/>
        <w:gridCol w:w="370"/>
        <w:gridCol w:w="1010"/>
        <w:gridCol w:w="70"/>
        <w:gridCol w:w="1440"/>
        <w:gridCol w:w="20"/>
        <w:gridCol w:w="1420"/>
        <w:gridCol w:w="133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（近照）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最高学历</w:t>
            </w:r>
            <w:r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  <w:t>/</w:t>
            </w:r>
          </w:p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6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主要特长</w:t>
            </w:r>
          </w:p>
        </w:tc>
        <w:tc>
          <w:tcPr>
            <w:tcW w:w="36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工作单位及职务职称</w:t>
            </w:r>
          </w:p>
        </w:tc>
        <w:tc>
          <w:tcPr>
            <w:tcW w:w="8144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36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6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备用联系人及电话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86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所在院校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所学专业（含专业方向）</w:t>
            </w:r>
          </w:p>
        </w:tc>
        <w:tc>
          <w:tcPr>
            <w:tcW w:w="157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本科阶段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硕士阶段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博士阶段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topLinePunct/>
              <w:spacing w:line="240" w:lineRule="atLeast"/>
              <w:ind w:left="113" w:right="113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8144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topLinePunct/>
              <w:spacing w:line="240" w:lineRule="atLeast"/>
              <w:ind w:left="113" w:right="113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参与项目情况及业绩成果</w:t>
            </w:r>
          </w:p>
        </w:tc>
        <w:tc>
          <w:tcPr>
            <w:tcW w:w="8144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8144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Cs w:val="21"/>
              </w:rPr>
              <w:t>家庭成员</w:t>
            </w:r>
          </w:p>
        </w:tc>
        <w:tc>
          <w:tcPr>
            <w:tcW w:w="10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ind w:firstLine="210" w:firstLineChars="100"/>
              <w:rPr>
                <w:rFonts w:ascii="华文仿宋" w:hAnsi="华文仿宋" w:eastAsia="华文仿宋"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Cs w:val="21"/>
              </w:rPr>
              <w:t>关系</w:t>
            </w:r>
          </w:p>
        </w:tc>
        <w:tc>
          <w:tcPr>
            <w:tcW w:w="115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Cs w:val="21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Cs w:val="21"/>
              </w:rPr>
              <w:t>年龄</w:t>
            </w: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Cs w:val="21"/>
              </w:rPr>
              <w:t>政治面貌</w:t>
            </w:r>
          </w:p>
        </w:tc>
        <w:tc>
          <w:tcPr>
            <w:tcW w:w="304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  <w:jc w:val="center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Cs w:val="21"/>
              </w:rPr>
              <w:t>其他需要说明的情况</w:t>
            </w:r>
          </w:p>
        </w:tc>
        <w:tc>
          <w:tcPr>
            <w:tcW w:w="814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topLinePunct/>
              <w:spacing w:line="240" w:lineRule="atLeast"/>
              <w:ind w:firstLine="420" w:firstLineChars="200"/>
              <w:rPr>
                <w:rFonts w:ascii="华文仿宋" w:hAnsi="华文仿宋" w:eastAsia="华文仿宋"/>
                <w:b/>
                <w:kern w:val="0"/>
                <w:szCs w:val="21"/>
              </w:rPr>
            </w:pPr>
          </w:p>
          <w:p>
            <w:pPr>
              <w:topLinePunct/>
              <w:spacing w:line="240" w:lineRule="atLeast"/>
              <w:rPr>
                <w:rFonts w:ascii="华文仿宋" w:hAnsi="华文仿宋" w:eastAsia="华文仿宋"/>
                <w:b/>
                <w:kern w:val="0"/>
                <w:szCs w:val="21"/>
              </w:rPr>
            </w:pPr>
          </w:p>
          <w:p>
            <w:pPr>
              <w:topLinePunct/>
              <w:spacing w:line="240" w:lineRule="atLeast"/>
              <w:ind w:firstLine="420" w:firstLineChars="200"/>
              <w:rPr>
                <w:rFonts w:ascii="华文仿宋" w:hAnsi="华文仿宋" w:eastAsia="华文仿宋"/>
                <w:b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E7"/>
    <w:rsid w:val="001100BA"/>
    <w:rsid w:val="0032078F"/>
    <w:rsid w:val="0036793C"/>
    <w:rsid w:val="00B757E7"/>
    <w:rsid w:val="00CD4F18"/>
    <w:rsid w:val="00CE6A92"/>
    <w:rsid w:val="00E2344C"/>
    <w:rsid w:val="00E4147F"/>
    <w:rsid w:val="67370F89"/>
    <w:rsid w:val="6DF33FD0"/>
    <w:rsid w:val="7FDD596B"/>
    <w:rsid w:val="DAFE33A0"/>
    <w:rsid w:val="E461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611</Words>
  <Characters>3485</Characters>
  <Lines>29</Lines>
  <Paragraphs>8</Paragraphs>
  <TotalTime>2</TotalTime>
  <ScaleCrop>false</ScaleCrop>
  <LinksUpToDate>false</LinksUpToDate>
  <CharactersWithSpaces>4088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2024-07-09T23:54:00Z</dcterms:created>
  <dc:creator>lenovo</dc:creator>
  <cp:lastModifiedBy>admin</cp:lastModifiedBy>
  <dcterms:modified xsi:type="dcterms:W3CDTF">2024-07-19T14:40:57Z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