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32EA7">
      <w:pPr>
        <w:pStyle w:val="5"/>
        <w:keepNext w:val="0"/>
        <w:keepLines w:val="0"/>
        <w:pageBreakBefore w:val="0"/>
        <w:widowControl/>
        <w:kinsoku/>
        <w:wordWrap/>
        <w:overflowPunct/>
        <w:topLinePunct w:val="0"/>
        <w:autoSpaceDE/>
        <w:autoSpaceDN/>
        <w:bidi w:val="0"/>
        <w:adjustRightInd/>
        <w:snapToGrid/>
        <w:spacing w:line="15" w:lineRule="atLeast"/>
        <w:ind w:firstLine="480" w:firstLineChars="200"/>
        <w:textAlignment w:val="auto"/>
      </w:pPr>
    </w:p>
    <w:p w14:paraId="6CDED1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湖北正山堂巴东红茶业有限责任公司</w:t>
      </w:r>
    </w:p>
    <w:p w14:paraId="45224B44">
      <w:pPr>
        <w:pStyle w:val="2"/>
        <w:keepNext w:val="0"/>
        <w:keepLines w:val="0"/>
        <w:pageBreakBefore w:val="0"/>
        <w:widowControl/>
        <w:kinsoku/>
        <w:wordWrap/>
        <w:overflowPunct/>
        <w:topLinePunct w:val="0"/>
        <w:autoSpaceDE/>
        <w:autoSpaceDN/>
        <w:bidi w:val="0"/>
        <w:adjustRightInd/>
        <w:snapToGrid/>
        <w:spacing w:line="15" w:lineRule="atLeast"/>
        <w:jc w:val="center"/>
        <w:textAlignment w:val="auto"/>
      </w:pPr>
      <w:r>
        <w:rPr>
          <w:rFonts w:hint="eastAsia" w:ascii="方正小标宋简体" w:hAnsi="方正小标宋简体" w:eastAsia="方正小标宋简体" w:cs="方正小标宋简体"/>
          <w:b w:val="0"/>
          <w:bCs w:val="0"/>
          <w:sz w:val="44"/>
          <w:szCs w:val="44"/>
        </w:rPr>
        <w:t>公开招聘</w:t>
      </w:r>
      <w:r>
        <w:rPr>
          <w:rFonts w:hint="eastAsia" w:ascii="方正小标宋简体" w:hAnsi="方正小标宋简体" w:eastAsia="方正小标宋简体" w:cs="方正小标宋简体"/>
          <w:b w:val="0"/>
          <w:bCs w:val="0"/>
          <w:sz w:val="44"/>
          <w:szCs w:val="44"/>
          <w:lang w:eastAsia="zh-CN"/>
        </w:rPr>
        <w:t>设计师</w:t>
      </w:r>
      <w:r>
        <w:rPr>
          <w:rFonts w:hint="eastAsia" w:ascii="方正小标宋简体" w:hAnsi="方正小标宋简体" w:eastAsia="方正小标宋简体" w:cs="方正小标宋简体"/>
          <w:b w:val="0"/>
          <w:bCs w:val="0"/>
          <w:sz w:val="44"/>
          <w:szCs w:val="44"/>
        </w:rPr>
        <w:t>公告</w:t>
      </w:r>
    </w:p>
    <w:p w14:paraId="5D560CE7">
      <w:pPr>
        <w:pStyle w:val="5"/>
        <w:keepNext w:val="0"/>
        <w:keepLines w:val="0"/>
        <w:pageBreakBefore w:val="0"/>
        <w:widowControl/>
        <w:kinsoku/>
        <w:wordWrap/>
        <w:overflowPunct/>
        <w:topLinePunct w:val="0"/>
        <w:autoSpaceDE/>
        <w:autoSpaceDN/>
        <w:bidi w:val="0"/>
        <w:adjustRightInd/>
        <w:snapToGrid/>
        <w:spacing w:line="15" w:lineRule="atLeast"/>
        <w:ind w:firstLine="480" w:firstLineChars="200"/>
        <w:textAlignment w:val="auto"/>
      </w:pPr>
    </w:p>
    <w:p w14:paraId="22216F7A">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湖北正山堂巴东红茶业有限责任公司因发展及业务需要，现面向社会招聘一</w:t>
      </w:r>
      <w:r>
        <w:rPr>
          <w:rFonts w:hint="eastAsia" w:ascii="仿宋_GB2312" w:hAnsi="仿宋_GB2312" w:eastAsia="仿宋_GB2312" w:cs="仿宋_GB2312"/>
          <w:sz w:val="32"/>
          <w:szCs w:val="32"/>
          <w:lang w:eastAsia="zh-CN"/>
        </w:rPr>
        <w:t>名设计师</w:t>
      </w:r>
      <w:r>
        <w:rPr>
          <w:rFonts w:hint="eastAsia" w:ascii="仿宋_GB2312" w:hAnsi="仿宋_GB2312" w:eastAsia="仿宋_GB2312" w:cs="仿宋_GB2312"/>
          <w:sz w:val="32"/>
          <w:szCs w:val="32"/>
        </w:rPr>
        <w:t>。现将有关事项公告如下：</w:t>
      </w:r>
    </w:p>
    <w:p w14:paraId="00BD9C3B">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黑体" w:hAnsi="黑体" w:eastAsia="黑体" w:cs="黑体"/>
          <w:sz w:val="48"/>
          <w:szCs w:val="48"/>
        </w:rPr>
      </w:pPr>
      <w:r>
        <w:rPr>
          <w:rFonts w:hint="eastAsia" w:ascii="黑体" w:hAnsi="黑体" w:eastAsia="黑体" w:cs="黑体"/>
          <w:sz w:val="32"/>
          <w:szCs w:val="32"/>
        </w:rPr>
        <w:t>一、招聘计划</w:t>
      </w:r>
    </w:p>
    <w:p w14:paraId="46E63766">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面向</w:t>
      </w:r>
      <w:r>
        <w:rPr>
          <w:rFonts w:hint="eastAsia" w:ascii="仿宋_GB2312" w:hAnsi="仿宋_GB2312" w:eastAsia="仿宋_GB2312" w:cs="仿宋_GB2312"/>
          <w:sz w:val="32"/>
          <w:szCs w:val="32"/>
        </w:rPr>
        <w:t>社会招聘</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eastAsia="zh-CN"/>
        </w:rPr>
        <w:t>（设计师）</w:t>
      </w:r>
      <w:r>
        <w:rPr>
          <w:rFonts w:hint="eastAsia" w:ascii="仿宋_GB2312" w:hAnsi="仿宋_GB2312" w:eastAsia="仿宋_GB2312" w:cs="仿宋_GB2312"/>
          <w:sz w:val="32"/>
          <w:szCs w:val="32"/>
        </w:rPr>
        <w:t>，招聘人</w:t>
      </w:r>
      <w:r>
        <w:rPr>
          <w:rFonts w:hint="eastAsia" w:ascii="仿宋_GB2312" w:hAnsi="仿宋_GB2312" w:eastAsia="仿宋_GB2312" w:cs="仿宋_GB2312"/>
          <w:sz w:val="32"/>
          <w:szCs w:val="32"/>
          <w:lang w:eastAsia="zh-CN"/>
        </w:rPr>
        <w:t>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人。具体招聘岗位职责及条件，详见《湖北正山堂巴东红茶业有限责任公司公开招聘</w:t>
      </w:r>
      <w:r>
        <w:rPr>
          <w:rFonts w:hint="eastAsia" w:ascii="仿宋_GB2312" w:hAnsi="仿宋_GB2312" w:eastAsia="仿宋_GB2312" w:cs="仿宋_GB2312"/>
          <w:sz w:val="32"/>
          <w:szCs w:val="32"/>
          <w:lang w:eastAsia="zh-CN"/>
        </w:rPr>
        <w:t>设计师</w:t>
      </w:r>
      <w:bookmarkStart w:id="0" w:name="_GoBack"/>
      <w:bookmarkEnd w:id="0"/>
      <w:r>
        <w:rPr>
          <w:rFonts w:hint="eastAsia" w:ascii="仿宋_GB2312" w:hAnsi="仿宋_GB2312" w:eastAsia="仿宋_GB2312" w:cs="仿宋_GB2312"/>
          <w:sz w:val="32"/>
          <w:szCs w:val="32"/>
        </w:rPr>
        <w:t>岗位计划表》（附件1）。</w:t>
      </w:r>
    </w:p>
    <w:p w14:paraId="1F6A9C9A">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黑体" w:hAnsi="黑体" w:eastAsia="黑体" w:cs="黑体"/>
          <w:sz w:val="48"/>
          <w:szCs w:val="48"/>
        </w:rPr>
      </w:pPr>
      <w:r>
        <w:rPr>
          <w:rFonts w:hint="eastAsia" w:ascii="黑体" w:hAnsi="黑体" w:eastAsia="黑体" w:cs="黑体"/>
          <w:sz w:val="32"/>
          <w:szCs w:val="32"/>
        </w:rPr>
        <w:t>二、招聘条件</w:t>
      </w:r>
    </w:p>
    <w:p w14:paraId="504F1CF6">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楷体_GB2312" w:hAnsi="楷体_GB2312" w:eastAsia="楷体_GB2312" w:cs="楷体_GB2312"/>
          <w:sz w:val="48"/>
          <w:szCs w:val="48"/>
        </w:rPr>
      </w:pPr>
      <w:r>
        <w:rPr>
          <w:rFonts w:hint="eastAsia" w:ascii="楷体_GB2312" w:hAnsi="楷体_GB2312" w:eastAsia="楷体_GB2312" w:cs="楷体_GB2312"/>
          <w:sz w:val="32"/>
          <w:szCs w:val="32"/>
        </w:rPr>
        <w:t>（一）招聘基本条件</w:t>
      </w:r>
    </w:p>
    <w:p w14:paraId="4C9E12F9">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14:paraId="582CA14B">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2.拥护中华人民共和国宪法，拥护中国共产党领导和社会主义制度；</w:t>
      </w:r>
    </w:p>
    <w:p w14:paraId="5950856A">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3.遵纪守法、品行端正、诚实守信、廉洁从业、勤勉尽责、团结合作，具有良好的道德和职业素养；</w:t>
      </w:r>
    </w:p>
    <w:p w14:paraId="60EF0F1B">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4.认同公司价值观，自觉维护公司核心利益，服从组织安排，具有较强的组织纪律性和保密观念；</w:t>
      </w:r>
    </w:p>
    <w:p w14:paraId="73B744AD">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5.具有较强的事业心、责任心，有开拓创新意识，执行力强，能够承受一定的工作压力；</w:t>
      </w:r>
    </w:p>
    <w:p w14:paraId="71E3ED14">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6.具有正常履行职责的身体条件和心理素质；</w:t>
      </w:r>
    </w:p>
    <w:p w14:paraId="447D746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7.具备报考职位所需的年龄要求、相关学历、工作经历和其他资格条件。</w:t>
      </w:r>
    </w:p>
    <w:p w14:paraId="3E664E79">
      <w:pPr>
        <w:pStyle w:val="5"/>
        <w:keepNext w:val="0"/>
        <w:keepLines w:val="0"/>
        <w:pageBreakBefore w:val="0"/>
        <w:widowControl/>
        <w:kinsoku/>
        <w:wordWrap/>
        <w:overflowPunct/>
        <w:topLinePunct w:val="0"/>
        <w:autoSpaceDE/>
        <w:autoSpaceDN/>
        <w:bidi w:val="0"/>
        <w:adjustRightInd/>
        <w:snapToGrid/>
        <w:spacing w:line="15" w:lineRule="atLeast"/>
        <w:ind w:firstLine="320" w:firstLineChars="100"/>
        <w:textAlignment w:val="auto"/>
        <w:rPr>
          <w:rFonts w:hint="eastAsia" w:ascii="楷体_GB2312" w:hAnsi="楷体_GB2312" w:eastAsia="楷体_GB2312" w:cs="楷体_GB2312"/>
          <w:sz w:val="48"/>
          <w:szCs w:val="48"/>
        </w:rPr>
      </w:pPr>
      <w:r>
        <w:rPr>
          <w:rFonts w:hint="eastAsia" w:ascii="楷体_GB2312" w:hAnsi="楷体_GB2312" w:eastAsia="楷体_GB2312" w:cs="楷体_GB2312"/>
          <w:sz w:val="32"/>
          <w:szCs w:val="32"/>
        </w:rPr>
        <w:t>（二）有下列情形之一者不得报考</w:t>
      </w:r>
    </w:p>
    <w:p w14:paraId="14F7208F">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1.违反法律法规，曾受过刑事处罚的；</w:t>
      </w:r>
    </w:p>
    <w:p w14:paraId="08B0983B">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2.涉嫌违法违纪正在接受立案侦查审查的人员和尚未解除党纪、政纪处分的人员；</w:t>
      </w:r>
    </w:p>
    <w:p w14:paraId="02E7C42F">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3.被依法列为失信联合惩戒对象的；</w:t>
      </w:r>
    </w:p>
    <w:p w14:paraId="2EAEB498">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4.有考试违纪违规行为被记入诚信档案并处于记录期的；</w:t>
      </w:r>
    </w:p>
    <w:p w14:paraId="1B32965E">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5.参与邪教、非法宗教组织及其活动，无正当理由组织或参与过信访，影响社会稳定的；</w:t>
      </w:r>
    </w:p>
    <w:p w14:paraId="544152AB">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6.涉黑涉恶的，或者利用宗族势力甚至黑恶势力等妨碍社会事务的；</w:t>
      </w:r>
    </w:p>
    <w:p w14:paraId="0926A4AE">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7.有吸毒史的；</w:t>
      </w:r>
    </w:p>
    <w:p w14:paraId="48D6FCF7">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8.现役军人、在校学生；</w:t>
      </w:r>
    </w:p>
    <w:p w14:paraId="44014FA8">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9.按照规定需要回避的对象；</w:t>
      </w:r>
    </w:p>
    <w:p w14:paraId="7AF0562A">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10.其他不宜报考的情形。</w:t>
      </w:r>
    </w:p>
    <w:p w14:paraId="4462AD17">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黑体" w:hAnsi="黑体" w:eastAsia="黑体" w:cs="黑体"/>
          <w:sz w:val="48"/>
          <w:szCs w:val="48"/>
        </w:rPr>
      </w:pPr>
      <w:r>
        <w:rPr>
          <w:rFonts w:hint="eastAsia" w:ascii="黑体" w:hAnsi="黑体" w:eastAsia="黑体" w:cs="黑体"/>
          <w:sz w:val="32"/>
          <w:szCs w:val="32"/>
        </w:rPr>
        <w:t>三、招聘步骤</w:t>
      </w:r>
    </w:p>
    <w:p w14:paraId="2543A0F4">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楷体_GB2312" w:hAnsi="楷体_GB2312" w:eastAsia="楷体_GB2312" w:cs="楷体_GB2312"/>
          <w:sz w:val="48"/>
          <w:szCs w:val="48"/>
        </w:rPr>
      </w:pPr>
      <w:r>
        <w:rPr>
          <w:rFonts w:hint="eastAsia" w:ascii="楷体_GB2312" w:hAnsi="楷体_GB2312" w:eastAsia="楷体_GB2312" w:cs="楷体_GB2312"/>
          <w:sz w:val="32"/>
          <w:szCs w:val="32"/>
        </w:rPr>
        <w:t>（一）发布招聘公告</w:t>
      </w:r>
    </w:p>
    <w:p w14:paraId="540058DC">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在长江巴东网（https://www.cjbd.com.cn/）发布招聘公告，招聘工作的各项事宜将同步在</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媒体发布，应聘期间应聘人员应随时关注公告。</w:t>
      </w:r>
    </w:p>
    <w:p w14:paraId="768288F3">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楷体_GB2312" w:hAnsi="楷体_GB2312" w:eastAsia="楷体_GB2312" w:cs="楷体_GB2312"/>
          <w:sz w:val="48"/>
          <w:szCs w:val="48"/>
        </w:rPr>
      </w:pPr>
      <w:r>
        <w:rPr>
          <w:rFonts w:hint="eastAsia" w:ascii="楷体_GB2312" w:hAnsi="楷体_GB2312" w:eastAsia="楷体_GB2312" w:cs="楷体_GB2312"/>
          <w:sz w:val="32"/>
          <w:szCs w:val="32"/>
        </w:rPr>
        <w:t>（二）报名</w:t>
      </w:r>
    </w:p>
    <w:p w14:paraId="7A48876C">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1.报名时间：202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04B816B8">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2.报名方式：报考人员通过电子邮箱进行报名，并提交相关报名资料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将报名所需资料扫描件发送到邮箱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891807432</w:t>
      </w:r>
      <w:r>
        <w:rPr>
          <w:rFonts w:hint="eastAsia" w:ascii="仿宋_GB2312" w:hAnsi="仿宋_GB2312" w:eastAsia="仿宋_GB2312" w:cs="仿宋_GB2312"/>
          <w:sz w:val="32"/>
          <w:szCs w:val="32"/>
        </w:rPr>
        <w:t>@qq.com；</w:t>
      </w:r>
    </w:p>
    <w:p w14:paraId="7555A673">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3.考生报名所需材料：</w:t>
      </w:r>
    </w:p>
    <w:p w14:paraId="48603B2D">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（1）个人报名表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w:t>
      </w:r>
    </w:p>
    <w:p w14:paraId="3661D9BD">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（2）第二代居民身份证</w:t>
      </w:r>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正反</w:t>
      </w:r>
      <w:r>
        <w:rPr>
          <w:rFonts w:hint="eastAsia" w:ascii="仿宋_GB2312" w:hAnsi="仿宋_GB2312" w:eastAsia="仿宋_GB2312" w:cs="仿宋_GB2312"/>
          <w:sz w:val="32"/>
          <w:szCs w:val="32"/>
          <w:lang w:eastAsia="zh-CN"/>
        </w:rPr>
        <w:t>）；</w:t>
      </w:r>
    </w:p>
    <w:p w14:paraId="540F5E22">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（3）学历学位证书</w:t>
      </w:r>
      <w:r>
        <w:rPr>
          <w:rFonts w:hint="eastAsia" w:ascii="仿宋_GB2312" w:hAnsi="仿宋_GB2312" w:eastAsia="仿宋_GB2312" w:cs="仿宋_GB2312"/>
          <w:sz w:val="32"/>
          <w:szCs w:val="32"/>
          <w:lang w:eastAsia="zh-CN"/>
        </w:rPr>
        <w:t>；</w:t>
      </w:r>
    </w:p>
    <w:p w14:paraId="44AEB9D1">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（4）岗位要求的相关专业技术资格证</w:t>
      </w:r>
      <w:r>
        <w:rPr>
          <w:rFonts w:hint="eastAsia" w:ascii="仿宋_GB2312" w:hAnsi="仿宋_GB2312" w:eastAsia="仿宋_GB2312" w:cs="仿宋_GB2312"/>
          <w:sz w:val="32"/>
          <w:szCs w:val="32"/>
          <w:lang w:eastAsia="zh-CN"/>
        </w:rPr>
        <w:t>及个人作品</w:t>
      </w:r>
      <w:r>
        <w:rPr>
          <w:rFonts w:hint="eastAsia" w:ascii="仿宋_GB2312" w:hAnsi="仿宋_GB2312" w:eastAsia="仿宋_GB2312" w:cs="仿宋_GB2312"/>
          <w:sz w:val="32"/>
          <w:szCs w:val="32"/>
        </w:rPr>
        <w:t>；</w:t>
      </w:r>
    </w:p>
    <w:p w14:paraId="550992B1">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（5）相关工作经历证明，如工作证明、劳动合同、离职证明、单位缴纳社会保险证明等。</w:t>
      </w:r>
    </w:p>
    <w:p w14:paraId="3F4D2FA7">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楷体_GB2312" w:hAnsi="楷体_GB2312" w:eastAsia="楷体_GB2312" w:cs="楷体_GB2312"/>
          <w:sz w:val="48"/>
          <w:szCs w:val="48"/>
        </w:rPr>
      </w:pPr>
      <w:r>
        <w:rPr>
          <w:rFonts w:hint="eastAsia" w:ascii="楷体_GB2312" w:hAnsi="楷体_GB2312" w:eastAsia="楷体_GB2312" w:cs="楷体_GB2312"/>
          <w:sz w:val="32"/>
          <w:szCs w:val="32"/>
        </w:rPr>
        <w:t>（三）网上及现场资格审查</w:t>
      </w:r>
    </w:p>
    <w:p w14:paraId="324AB14A">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1.资格审查所需材料为考生报名所需材料。</w:t>
      </w:r>
    </w:p>
    <w:p w14:paraId="0E0ABF87">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.需要明确的相关问题</w:t>
      </w:r>
      <w:r>
        <w:rPr>
          <w:rFonts w:hint="eastAsia" w:ascii="仿宋_GB2312" w:hAnsi="仿宋_GB2312" w:eastAsia="仿宋_GB2312" w:cs="仿宋_GB2312"/>
          <w:sz w:val="32"/>
          <w:szCs w:val="32"/>
          <w:lang w:eastAsia="zh-CN"/>
        </w:rPr>
        <w:t>：</w:t>
      </w:r>
    </w:p>
    <w:p w14:paraId="32196426">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（1）工作经历是指从事报考岗位相关工作的经历，时间计算</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报名起始时间。高校毕业生在校期间的社会实践、实习、兼职等工作经历不作为报考岗位的工作经历。</w:t>
      </w:r>
    </w:p>
    <w:p w14:paraId="57551039">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（2）审核考生专业资格条件以本公告中各岗位所列专业类别、具体专业名称为准。</w:t>
      </w:r>
    </w:p>
    <w:p w14:paraId="08D187BE">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报考资格审查贯穿招聘工作始终。在报名、测试、体检、考察、聘用等环节中，都将会对报考资格进行审核，在任何环节和阶段一经发现不符合岗位报考条件的，均应取消考试资格或者聘用资格。请考生认真对照本公告确认是否符合岗位报考条件，理性报考，诚信报考。</w:t>
      </w:r>
    </w:p>
    <w:p w14:paraId="2C65341B">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（四）组织考试</w:t>
      </w:r>
    </w:p>
    <w:p w14:paraId="55E038E4">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招聘采用</w:t>
      </w:r>
      <w:r>
        <w:rPr>
          <w:rFonts w:hint="eastAsia" w:ascii="仿宋_GB2312" w:hAnsi="仿宋_GB2312" w:eastAsia="仿宋_GB2312" w:cs="仿宋_GB2312"/>
          <w:sz w:val="32"/>
          <w:szCs w:val="32"/>
        </w:rPr>
        <w:t>结构化面试形式进行，主要测试应聘者适应所聘岗位的综合能力。面试考试时间和地点另行通知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面试成绩低于60分（不含）的不得进入体检、考察程序。</w:t>
      </w:r>
    </w:p>
    <w:p w14:paraId="6AF24AE9">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（五）体检和考察</w:t>
      </w:r>
    </w:p>
    <w:p w14:paraId="7B99AB9C">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根据考生考试成绩从高分到低分按岗位招聘人数1: 1的比例确定体检、考核对象，并在长江巴东网上公示，考生按考试总成绩从高到低依次排序。考生成绩相同时，组织加试，加试成绩高的考生优先。</w:t>
      </w:r>
    </w:p>
    <w:p w14:paraId="33F1A72A">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1.组织体检</w:t>
      </w:r>
    </w:p>
    <w:p w14:paraId="1F90F282">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体检在县级及以上综合医院进行，费用由考生自行承担。体检标准参照公务员录用体检通用相关标准执行。考生不按规定的时间、地点参加体检的，视作放弃体检资格。</w:t>
      </w:r>
    </w:p>
    <w:p w14:paraId="3F0B9620">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对体检结果有疑问的，应当自得到通知之日起3个工作日内向招聘单位书面提出复检申请，并在得到复检通知的一个星期内完成复检。复检医院为初检上级医院。复检只能进行一次，体检结果以复检结论为准。</w:t>
      </w:r>
    </w:p>
    <w:p w14:paraId="158A84FF">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2.组织考察</w:t>
      </w:r>
    </w:p>
    <w:p w14:paraId="4EB8787E">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考察内容为思想政治表现、道德品质、学籍记录、业务能力、工作实绩以及遵纪守法等情况，并对考察对象的报考资格条件逐一进行核实。体检、考察可同步组织实施，时间和地点另行通知。</w:t>
      </w:r>
    </w:p>
    <w:p w14:paraId="16BF9D67">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考察中，若发现有影响聘用并查证属实的情形的，取消聘用资格。因考生放弃考察或考察不合格不予聘用的，出现的空缺岗位可从报考同一岗位的人员中按考生考试总成绩从高分到低分依次递补。</w:t>
      </w:r>
    </w:p>
    <w:p w14:paraId="7871A991">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）办理聘用手续</w:t>
      </w:r>
    </w:p>
    <w:p w14:paraId="6E57FEA9">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资料审理结束后，</w:t>
      </w:r>
      <w:r>
        <w:rPr>
          <w:rFonts w:hint="eastAsia" w:ascii="仿宋_GB2312" w:hAnsi="仿宋_GB2312" w:eastAsia="仿宋_GB2312" w:cs="仿宋_GB2312"/>
          <w:sz w:val="32"/>
          <w:szCs w:val="32"/>
        </w:rPr>
        <w:t>对没有问题的或者所反映问题不影响聘用的拟招聘人员，</w:t>
      </w:r>
      <w:r>
        <w:rPr>
          <w:rFonts w:hint="eastAsia" w:ascii="仿宋_GB2312" w:hAnsi="仿宋_GB2312" w:eastAsia="仿宋_GB2312" w:cs="仿宋_GB2312"/>
          <w:sz w:val="32"/>
          <w:szCs w:val="32"/>
          <w:lang w:eastAsia="zh-CN"/>
        </w:rPr>
        <w:t>进行电话通知，并</w:t>
      </w:r>
      <w:r>
        <w:rPr>
          <w:rFonts w:hint="eastAsia" w:ascii="仿宋_GB2312" w:hAnsi="仿宋_GB2312" w:eastAsia="仿宋_GB2312" w:cs="仿宋_GB2312"/>
          <w:sz w:val="32"/>
          <w:szCs w:val="32"/>
          <w:lang w:val="en-US" w:eastAsia="zh-CN"/>
        </w:rPr>
        <w:t>根据《劳动人事管理办法》</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正山堂巴东红</w:t>
      </w:r>
      <w:r>
        <w:rPr>
          <w:rFonts w:hint="eastAsia" w:ascii="仿宋_GB2312" w:hAnsi="仿宋_GB2312" w:eastAsia="仿宋_GB2312" w:cs="仿宋_GB2312"/>
          <w:sz w:val="32"/>
          <w:szCs w:val="32"/>
        </w:rPr>
        <w:t>公司与其</w:t>
      </w:r>
      <w:r>
        <w:rPr>
          <w:rFonts w:hint="eastAsia" w:ascii="仿宋_GB2312" w:hAnsi="仿宋_GB2312" w:eastAsia="仿宋_GB2312" w:cs="仿宋_GB2312"/>
          <w:sz w:val="32"/>
          <w:szCs w:val="32"/>
          <w:lang w:val="en-US" w:eastAsia="zh-CN"/>
        </w:rPr>
        <w:t>签订试用期合同，试用期3个月，试用期结束，经考核合格者方可签订正式劳动合同，办理正式入职手续；考核不合格者不予以聘用。</w:t>
      </w:r>
    </w:p>
    <w:p w14:paraId="78FCE3D5">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lang w:val="en-US" w:eastAsia="zh-CN"/>
        </w:rPr>
      </w:pPr>
    </w:p>
    <w:p w14:paraId="62EDF5B3">
      <w:pPr>
        <w:pStyle w:val="5"/>
        <w:keepNext w:val="0"/>
        <w:keepLines w:val="0"/>
        <w:pageBreakBefore w:val="0"/>
        <w:widowControl/>
        <w:kinsoku/>
        <w:wordWrap/>
        <w:overflowPunct/>
        <w:topLinePunct w:val="0"/>
        <w:autoSpaceDE/>
        <w:autoSpaceDN/>
        <w:bidi w:val="0"/>
        <w:adjustRightInd/>
        <w:snapToGrid/>
        <w:spacing w:line="15" w:lineRule="atLeas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50D97678">
      <w:pPr>
        <w:pStyle w:val="5"/>
        <w:keepNext w:val="0"/>
        <w:keepLines w:val="0"/>
        <w:pageBreakBefore w:val="0"/>
        <w:widowControl/>
        <w:kinsoku/>
        <w:wordWrap/>
        <w:overflowPunct/>
        <w:topLinePunct w:val="0"/>
        <w:autoSpaceDE/>
        <w:autoSpaceDN/>
        <w:bidi w:val="0"/>
        <w:adjustRightInd/>
        <w:snapToGrid/>
        <w:spacing w:line="15" w:lineRule="atLeas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w:t>
      </w:r>
      <w:r>
        <w:rPr>
          <w:rFonts w:hint="eastAsia" w:ascii="仿宋_GB2312" w:hAnsi="仿宋_GB2312" w:eastAsia="仿宋_GB2312" w:cs="仿宋_GB2312"/>
          <w:sz w:val="32"/>
          <w:szCs w:val="32"/>
        </w:rPr>
        <w:t>湖北正山堂巴东红茶业有限责任公司</w:t>
      </w:r>
      <w:r>
        <w:rPr>
          <w:rFonts w:hint="eastAsia" w:ascii="仿宋_GB2312" w:hAnsi="仿宋_GB2312" w:eastAsia="仿宋_GB2312" w:cs="仿宋_GB2312"/>
          <w:sz w:val="32"/>
          <w:szCs w:val="32"/>
          <w:lang w:val="en-US" w:eastAsia="zh-CN"/>
        </w:rPr>
        <w:t>公开招聘工作人员岗位计划表</w:t>
      </w:r>
    </w:p>
    <w:p w14:paraId="5F3F0034">
      <w:pPr>
        <w:pStyle w:val="5"/>
        <w:keepNext w:val="0"/>
        <w:keepLines w:val="0"/>
        <w:pageBreakBefore w:val="0"/>
        <w:widowControl/>
        <w:kinsoku/>
        <w:wordWrap/>
        <w:overflowPunct/>
        <w:topLinePunct w:val="0"/>
        <w:autoSpaceDE/>
        <w:autoSpaceDN/>
        <w:bidi w:val="0"/>
        <w:adjustRightInd/>
        <w:snapToGrid/>
        <w:spacing w:line="15" w:lineRule="atLeas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2.个人报名表</w:t>
      </w:r>
    </w:p>
    <w:p w14:paraId="391D8F3D">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rFonts w:hint="eastAsia" w:ascii="仿宋_GB2312" w:hAnsi="仿宋_GB2312" w:eastAsia="仿宋_GB2312" w:cs="仿宋_GB2312"/>
          <w:sz w:val="32"/>
          <w:szCs w:val="32"/>
          <w:lang w:val="en-US" w:eastAsia="zh-CN"/>
        </w:rPr>
      </w:pPr>
    </w:p>
    <w:p w14:paraId="14C821C6">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textAlignment w:val="auto"/>
        <w:rPr>
          <w:sz w:val="32"/>
          <w:szCs w:val="32"/>
        </w:rPr>
      </w:pPr>
    </w:p>
    <w:p w14:paraId="11BFD5BD">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湖北正山堂巴东红茶业有限责任公司</w:t>
      </w:r>
      <w:r>
        <w:rPr>
          <w:rFonts w:hint="eastAsia"/>
          <w:sz w:val="32"/>
          <w:szCs w:val="32"/>
          <w:lang w:val="en-US" w:eastAsia="zh-CN"/>
        </w:rPr>
        <w:t xml:space="preserve">              </w:t>
      </w:r>
      <w:r>
        <w:rPr>
          <w:sz w:val="32"/>
          <w:szCs w:val="32"/>
        </w:rPr>
        <w:t>　</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2024年7月17日</w:t>
      </w:r>
    </w:p>
    <w:p w14:paraId="7AC2A89D">
      <w:pPr>
        <w:pStyle w:val="5"/>
        <w:keepNext w:val="0"/>
        <w:keepLines w:val="0"/>
        <w:pageBreakBefore w:val="0"/>
        <w:widowControl/>
        <w:kinsoku/>
        <w:wordWrap/>
        <w:overflowPunct/>
        <w:topLinePunct w:val="0"/>
        <w:autoSpaceDE/>
        <w:autoSpaceDN/>
        <w:bidi w:val="0"/>
        <w:adjustRightInd/>
        <w:snapToGrid/>
        <w:spacing w:line="15" w:lineRule="atLeast"/>
        <w:ind w:firstLine="640" w:firstLineChars="200"/>
        <w:jc w:val="center"/>
        <w:textAlignment w:val="auto"/>
        <w:rPr>
          <w:rFonts w:hint="eastAsia" w:ascii="仿宋_GB2312" w:hAnsi="仿宋_GB2312" w:eastAsia="仿宋_GB2312" w:cs="仿宋_GB2312"/>
          <w:sz w:val="32"/>
          <w:szCs w:val="32"/>
        </w:rPr>
      </w:pPr>
    </w:p>
    <w:p w14:paraId="4877422B">
      <w:pPr>
        <w:rPr>
          <w:rFonts w:hint="eastAsia" w:ascii="仿宋" w:hAnsi="仿宋" w:eastAsia="仿宋" w:cs="仿宋"/>
          <w:kern w:val="2"/>
          <w:sz w:val="32"/>
          <w:szCs w:val="32"/>
          <w:lang w:val="en-US" w:eastAsia="zh-CN" w:bidi="ar"/>
        </w:rPr>
        <w:sectPr>
          <w:footerReference r:id="rId3" w:type="default"/>
          <w:pgSz w:w="11906" w:h="16838"/>
          <w:pgMar w:top="1440" w:right="1800" w:bottom="1440" w:left="1800" w:header="851" w:footer="992" w:gutter="0"/>
          <w:cols w:space="425" w:num="1"/>
          <w:docGrid w:type="lines" w:linePitch="312" w:charSpace="0"/>
        </w:sectPr>
      </w:pPr>
    </w:p>
    <w:p w14:paraId="4E0C2593">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附件1</w:t>
      </w:r>
    </w:p>
    <w:p w14:paraId="7BE67735">
      <w:pPr>
        <w:keepNext w:val="0"/>
        <w:keepLines w:val="0"/>
        <w:widowControl w:val="0"/>
        <w:suppressLineNumbers w:val="0"/>
        <w:spacing w:before="0" w:beforeAutospacing="0" w:after="0" w:afterAutospacing="0" w:line="520" w:lineRule="exact"/>
        <w:ind w:right="0" w:firstLine="5060" w:firstLineChars="1400"/>
        <w:jc w:val="both"/>
        <w:rPr>
          <w:rFonts w:hint="eastAsia" w:ascii="仿宋" w:hAnsi="仿宋" w:eastAsia="仿宋" w:cs="仿宋"/>
          <w:b/>
          <w:bCs/>
          <w:kern w:val="2"/>
          <w:sz w:val="36"/>
          <w:szCs w:val="36"/>
          <w:lang w:val="en-US" w:eastAsia="zh-CN" w:bidi="ar"/>
        </w:rPr>
      </w:pPr>
      <w:r>
        <w:rPr>
          <w:rFonts w:hint="eastAsia" w:ascii="仿宋" w:hAnsi="仿宋" w:eastAsia="仿宋" w:cs="仿宋"/>
          <w:b/>
          <w:bCs/>
          <w:kern w:val="2"/>
          <w:sz w:val="36"/>
          <w:szCs w:val="36"/>
          <w:lang w:val="en-US" w:eastAsia="zh-CN" w:bidi="ar"/>
        </w:rPr>
        <w:t>公开招聘工作人员岗位计划表</w:t>
      </w:r>
    </w:p>
    <w:p w14:paraId="7B96BD9C">
      <w:pPr>
        <w:keepNext w:val="0"/>
        <w:keepLines w:val="0"/>
        <w:widowControl w:val="0"/>
        <w:suppressLineNumbers w:val="0"/>
        <w:spacing w:before="0" w:beforeAutospacing="0" w:after="0" w:afterAutospacing="0" w:line="520" w:lineRule="exact"/>
        <w:ind w:right="0" w:firstLine="5060" w:firstLineChars="1400"/>
        <w:jc w:val="both"/>
        <w:rPr>
          <w:rFonts w:hint="eastAsia" w:ascii="仿宋" w:hAnsi="仿宋" w:eastAsia="仿宋" w:cs="仿宋"/>
          <w:b/>
          <w:bCs/>
          <w:kern w:val="2"/>
          <w:sz w:val="36"/>
          <w:szCs w:val="36"/>
          <w:lang w:val="en-US" w:eastAsia="zh-CN" w:bidi="ar"/>
        </w:rPr>
      </w:pPr>
    </w:p>
    <w:tbl>
      <w:tblPr>
        <w:tblStyle w:val="7"/>
        <w:tblW w:w="14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486"/>
        <w:gridCol w:w="842"/>
        <w:gridCol w:w="675"/>
        <w:gridCol w:w="1920"/>
        <w:gridCol w:w="1065"/>
        <w:gridCol w:w="1890"/>
        <w:gridCol w:w="795"/>
        <w:gridCol w:w="1515"/>
        <w:gridCol w:w="1245"/>
        <w:gridCol w:w="2085"/>
      </w:tblGrid>
      <w:tr w14:paraId="6B15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63" w:type="dxa"/>
            <w:vAlign w:val="center"/>
          </w:tcPr>
          <w:p w14:paraId="638EAFF0">
            <w:pPr>
              <w:keepNext w:val="0"/>
              <w:keepLines w:val="0"/>
              <w:widowControl/>
              <w:numPr>
                <w:ilvl w:val="0"/>
                <w:numId w:val="0"/>
              </w:numPr>
              <w:suppressLineNumbers w:val="0"/>
              <w:spacing w:before="0" w:beforeAutospacing="0" w:after="0" w:afterAutospacing="0"/>
              <w:ind w:left="0" w:leftChars="0" w:right="0"/>
              <w:jc w:val="center"/>
              <w:textAlignment w:val="center"/>
              <w:rPr>
                <w:rFonts w:hint="default" w:ascii="仿宋" w:hAnsi="仿宋" w:eastAsia="仿宋" w:cs="仿宋"/>
                <w:kern w:val="2"/>
                <w:sz w:val="32"/>
                <w:szCs w:val="32"/>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1486" w:type="dxa"/>
            <w:vAlign w:val="center"/>
          </w:tcPr>
          <w:p w14:paraId="4BC59015">
            <w:pPr>
              <w:keepNext w:val="0"/>
              <w:keepLines w:val="0"/>
              <w:widowControl/>
              <w:numPr>
                <w:ilvl w:val="0"/>
                <w:numId w:val="0"/>
              </w:numPr>
              <w:suppressLineNumbers w:val="0"/>
              <w:spacing w:before="0" w:beforeAutospacing="0" w:after="0" w:afterAutospacing="0"/>
              <w:ind w:left="0" w:leftChars="0" w:right="0"/>
              <w:jc w:val="center"/>
              <w:textAlignment w:val="center"/>
              <w:rPr>
                <w:rFonts w:hint="eastAsia" w:ascii="仿宋" w:hAnsi="仿宋" w:eastAsia="仿宋" w:cs="仿宋"/>
                <w:kern w:val="2"/>
                <w:sz w:val="32"/>
                <w:szCs w:val="32"/>
                <w:lang w:val="en-US" w:eastAsia="zh-CN" w:bidi="ar"/>
              </w:rPr>
            </w:pPr>
            <w:r>
              <w:rPr>
                <w:rFonts w:hint="eastAsia" w:ascii="宋体" w:hAnsi="宋体" w:eastAsia="宋体" w:cs="宋体"/>
                <w:i w:val="0"/>
                <w:iCs w:val="0"/>
                <w:color w:val="000000"/>
                <w:kern w:val="0"/>
                <w:sz w:val="20"/>
                <w:szCs w:val="20"/>
                <w:u w:val="none"/>
                <w:lang w:val="en-US" w:eastAsia="zh-CN" w:bidi="ar"/>
              </w:rPr>
              <w:t>招聘单位名称</w:t>
            </w:r>
          </w:p>
        </w:tc>
        <w:tc>
          <w:tcPr>
            <w:tcW w:w="842" w:type="dxa"/>
          </w:tcPr>
          <w:p w14:paraId="4DEA95B3">
            <w:pPr>
              <w:keepNext w:val="0"/>
              <w:keepLines w:val="0"/>
              <w:widowControl w:val="0"/>
              <w:numPr>
                <w:ilvl w:val="0"/>
                <w:numId w:val="0"/>
              </w:numPr>
              <w:suppressLineNumbers w:val="0"/>
              <w:spacing w:before="0" w:beforeAutospacing="0" w:after="0" w:afterAutospacing="0" w:line="520" w:lineRule="exact"/>
              <w:ind w:left="0" w:leftChars="0" w:right="0" w:rightChars="0"/>
              <w:jc w:val="center"/>
              <w:rPr>
                <w:rFonts w:hint="eastAsia" w:ascii="仿宋" w:hAnsi="仿宋" w:eastAsia="仿宋" w:cs="仿宋"/>
                <w:kern w:val="2"/>
                <w:sz w:val="32"/>
                <w:szCs w:val="32"/>
                <w:lang w:val="en-US" w:eastAsia="zh-CN" w:bidi="ar"/>
              </w:rPr>
            </w:pPr>
            <w:r>
              <w:rPr>
                <w:rFonts w:hint="eastAsia" w:ascii="宋体" w:hAnsi="宋体" w:eastAsia="宋体" w:cs="宋体"/>
                <w:i w:val="0"/>
                <w:iCs w:val="0"/>
                <w:color w:val="000000"/>
                <w:kern w:val="0"/>
                <w:sz w:val="20"/>
                <w:szCs w:val="20"/>
                <w:u w:val="none"/>
                <w:lang w:val="en-US" w:eastAsia="zh-CN" w:bidi="ar"/>
              </w:rPr>
              <w:t>岗位名称</w:t>
            </w:r>
          </w:p>
        </w:tc>
        <w:tc>
          <w:tcPr>
            <w:tcW w:w="675" w:type="dxa"/>
          </w:tcPr>
          <w:p w14:paraId="292CEC76">
            <w:pPr>
              <w:keepNext w:val="0"/>
              <w:keepLines w:val="0"/>
              <w:widowControl w:val="0"/>
              <w:numPr>
                <w:ilvl w:val="0"/>
                <w:numId w:val="0"/>
              </w:numPr>
              <w:suppressLineNumbers w:val="0"/>
              <w:spacing w:before="0" w:beforeAutospacing="0" w:after="0" w:afterAutospacing="0" w:line="520" w:lineRule="exact"/>
              <w:ind w:left="0" w:leftChars="0" w:right="0" w:rightChars="0"/>
              <w:jc w:val="center"/>
              <w:rPr>
                <w:rFonts w:hint="eastAsia" w:ascii="仿宋" w:hAnsi="仿宋" w:eastAsia="仿宋" w:cs="仿宋"/>
                <w:kern w:val="2"/>
                <w:sz w:val="32"/>
                <w:szCs w:val="32"/>
                <w:lang w:val="en-US" w:eastAsia="zh-CN" w:bidi="ar"/>
              </w:rPr>
            </w:pPr>
            <w:r>
              <w:rPr>
                <w:rFonts w:hint="eastAsia" w:ascii="宋体" w:hAnsi="宋体" w:eastAsia="宋体" w:cs="宋体"/>
                <w:i w:val="0"/>
                <w:iCs w:val="0"/>
                <w:color w:val="000000"/>
                <w:kern w:val="0"/>
                <w:sz w:val="20"/>
                <w:szCs w:val="20"/>
                <w:u w:val="none"/>
                <w:lang w:val="en-US" w:eastAsia="zh-CN" w:bidi="ar"/>
              </w:rPr>
              <w:t>招聘数量</w:t>
            </w:r>
          </w:p>
        </w:tc>
        <w:tc>
          <w:tcPr>
            <w:tcW w:w="1920" w:type="dxa"/>
          </w:tcPr>
          <w:p w14:paraId="27C610C3">
            <w:pPr>
              <w:keepNext w:val="0"/>
              <w:keepLines w:val="0"/>
              <w:widowControl w:val="0"/>
              <w:numPr>
                <w:ilvl w:val="0"/>
                <w:numId w:val="0"/>
              </w:numPr>
              <w:suppressLineNumbers w:val="0"/>
              <w:spacing w:before="0" w:beforeAutospacing="0" w:after="0" w:afterAutospacing="0" w:line="520" w:lineRule="exact"/>
              <w:ind w:left="0" w:leftChars="0" w:right="0" w:right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职位描述</w:t>
            </w:r>
          </w:p>
        </w:tc>
        <w:tc>
          <w:tcPr>
            <w:tcW w:w="1065" w:type="dxa"/>
          </w:tcPr>
          <w:p w14:paraId="65C6354B">
            <w:pPr>
              <w:keepNext w:val="0"/>
              <w:keepLines w:val="0"/>
              <w:widowControl w:val="0"/>
              <w:numPr>
                <w:ilvl w:val="0"/>
                <w:numId w:val="0"/>
              </w:numPr>
              <w:suppressLineNumbers w:val="0"/>
              <w:spacing w:before="0" w:beforeAutospacing="0" w:after="0" w:afterAutospacing="0" w:line="520" w:lineRule="exact"/>
              <w:ind w:left="0" w:leftChars="0" w:right="0" w:right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岗位所需专业</w:t>
            </w:r>
          </w:p>
        </w:tc>
        <w:tc>
          <w:tcPr>
            <w:tcW w:w="1890" w:type="dxa"/>
          </w:tcPr>
          <w:p w14:paraId="27A17964">
            <w:pPr>
              <w:keepNext w:val="0"/>
              <w:keepLines w:val="0"/>
              <w:widowControl w:val="0"/>
              <w:numPr>
                <w:ilvl w:val="0"/>
                <w:numId w:val="0"/>
              </w:numPr>
              <w:suppressLineNumbers w:val="0"/>
              <w:spacing w:before="0" w:beforeAutospacing="0" w:after="0" w:afterAutospacing="0" w:line="520" w:lineRule="exact"/>
              <w:ind w:left="0" w:leftChars="0" w:right="0" w:right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学历</w:t>
            </w:r>
          </w:p>
        </w:tc>
        <w:tc>
          <w:tcPr>
            <w:tcW w:w="795" w:type="dxa"/>
          </w:tcPr>
          <w:p w14:paraId="49868CCF">
            <w:pPr>
              <w:keepNext w:val="0"/>
              <w:keepLines w:val="0"/>
              <w:widowControl w:val="0"/>
              <w:numPr>
                <w:ilvl w:val="0"/>
                <w:numId w:val="0"/>
              </w:numPr>
              <w:suppressLineNumbers w:val="0"/>
              <w:spacing w:before="0" w:beforeAutospacing="0" w:after="0" w:afterAutospacing="0" w:line="520" w:lineRule="exact"/>
              <w:ind w:left="0" w:leftChars="0" w:right="0" w:right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学位</w:t>
            </w:r>
          </w:p>
        </w:tc>
        <w:tc>
          <w:tcPr>
            <w:tcW w:w="1515" w:type="dxa"/>
          </w:tcPr>
          <w:p w14:paraId="083002D9">
            <w:pPr>
              <w:keepNext w:val="0"/>
              <w:keepLines w:val="0"/>
              <w:widowControl w:val="0"/>
              <w:numPr>
                <w:ilvl w:val="0"/>
                <w:numId w:val="0"/>
              </w:numPr>
              <w:suppressLineNumbers w:val="0"/>
              <w:spacing w:before="0" w:beforeAutospacing="0" w:after="0" w:afterAutospacing="0" w:line="520" w:lineRule="exact"/>
              <w:ind w:left="0" w:leftChars="0" w:right="0" w:right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年龄</w:t>
            </w:r>
          </w:p>
        </w:tc>
        <w:tc>
          <w:tcPr>
            <w:tcW w:w="1245" w:type="dxa"/>
          </w:tcPr>
          <w:p w14:paraId="34C4E0B6">
            <w:pPr>
              <w:keepNext w:val="0"/>
              <w:keepLines w:val="0"/>
              <w:widowControl w:val="0"/>
              <w:numPr>
                <w:ilvl w:val="0"/>
                <w:numId w:val="0"/>
              </w:numPr>
              <w:suppressLineNumbers w:val="0"/>
              <w:spacing w:before="0" w:beforeAutospacing="0" w:after="0" w:afterAutospacing="0" w:line="520" w:lineRule="exact"/>
              <w:ind w:left="0" w:leftChars="0" w:right="0" w:rightChars="0"/>
              <w:jc w:val="center"/>
              <w:rPr>
                <w:rFonts w:hint="eastAsia" w:ascii="仿宋" w:hAnsi="仿宋" w:eastAsia="仿宋" w:cs="仿宋"/>
                <w:kern w:val="2"/>
                <w:sz w:val="32"/>
                <w:szCs w:val="32"/>
                <w:lang w:val="en-US" w:eastAsia="zh-CN" w:bidi="ar"/>
              </w:rPr>
            </w:pPr>
            <w:r>
              <w:rPr>
                <w:rFonts w:hint="eastAsia" w:ascii="宋体" w:hAnsi="宋体" w:eastAsia="宋体" w:cs="宋体"/>
                <w:i w:val="0"/>
                <w:iCs w:val="0"/>
                <w:color w:val="000000"/>
                <w:kern w:val="0"/>
                <w:sz w:val="20"/>
                <w:szCs w:val="20"/>
                <w:u w:val="none"/>
                <w:lang w:val="en-US" w:eastAsia="zh-CN" w:bidi="ar"/>
              </w:rPr>
              <w:t>工作经历</w:t>
            </w:r>
          </w:p>
        </w:tc>
        <w:tc>
          <w:tcPr>
            <w:tcW w:w="2085" w:type="dxa"/>
          </w:tcPr>
          <w:p w14:paraId="2692F9F8">
            <w:pPr>
              <w:keepNext w:val="0"/>
              <w:keepLines w:val="0"/>
              <w:widowControl w:val="0"/>
              <w:numPr>
                <w:ilvl w:val="0"/>
                <w:numId w:val="0"/>
              </w:numPr>
              <w:suppressLineNumbers w:val="0"/>
              <w:spacing w:before="0" w:beforeAutospacing="0" w:after="0" w:afterAutospacing="0" w:line="520" w:lineRule="exact"/>
              <w:ind w:left="0" w:leftChars="0" w:right="0" w:rightChars="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其他要求</w:t>
            </w:r>
          </w:p>
        </w:tc>
      </w:tr>
      <w:tr w14:paraId="6840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63" w:type="dxa"/>
          </w:tcPr>
          <w:p w14:paraId="732D5A1B">
            <w:pPr>
              <w:keepNext w:val="0"/>
              <w:keepLines w:val="0"/>
              <w:widowControl w:val="0"/>
              <w:suppressLineNumbers w:val="0"/>
              <w:spacing w:before="0" w:beforeAutospacing="0" w:after="0" w:afterAutospacing="0" w:line="520" w:lineRule="exact"/>
              <w:ind w:left="0" w:right="0" w:firstLine="180" w:firstLineChars="100"/>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486" w:type="dxa"/>
          </w:tcPr>
          <w:p w14:paraId="7F53DDF6">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湖北正山堂巴东红茶业有限责任公司</w:t>
            </w:r>
          </w:p>
        </w:tc>
        <w:tc>
          <w:tcPr>
            <w:tcW w:w="842" w:type="dxa"/>
          </w:tcPr>
          <w:p w14:paraId="0E0B0853">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设计师</w:t>
            </w:r>
          </w:p>
        </w:tc>
        <w:tc>
          <w:tcPr>
            <w:tcW w:w="675" w:type="dxa"/>
          </w:tcPr>
          <w:p w14:paraId="2BA34B1A">
            <w:pPr>
              <w:keepNext w:val="0"/>
              <w:keepLines w:val="0"/>
              <w:widowControl w:val="0"/>
              <w:suppressLineNumbers w:val="0"/>
              <w:spacing w:before="0" w:beforeAutospacing="0" w:after="0" w:afterAutospacing="0" w:line="520" w:lineRule="exact"/>
              <w:ind w:left="0" w:right="0" w:firstLine="180" w:firstLineChars="100"/>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920" w:type="dxa"/>
          </w:tcPr>
          <w:p w14:paraId="60143BB6">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负责公司品牌宣传、负责推文撰写、公司海报及产品的设计、负责公司营销推广项目的整体策划、设计与提报。</w:t>
            </w:r>
          </w:p>
        </w:tc>
        <w:tc>
          <w:tcPr>
            <w:tcW w:w="1065" w:type="dxa"/>
          </w:tcPr>
          <w:p w14:paraId="701FDC87">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平面设计专业优先</w:t>
            </w:r>
          </w:p>
        </w:tc>
        <w:tc>
          <w:tcPr>
            <w:tcW w:w="1890" w:type="dxa"/>
          </w:tcPr>
          <w:p w14:paraId="2610A36F">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大专及以上；专业能力突出者，学历可放宽至中专或高中</w:t>
            </w:r>
          </w:p>
        </w:tc>
        <w:tc>
          <w:tcPr>
            <w:tcW w:w="795" w:type="dxa"/>
          </w:tcPr>
          <w:p w14:paraId="643ACB67">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不限</w:t>
            </w:r>
          </w:p>
        </w:tc>
        <w:tc>
          <w:tcPr>
            <w:tcW w:w="1515" w:type="dxa"/>
          </w:tcPr>
          <w:p w14:paraId="3AB463E3">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40周岁及以下（1984年1月1日及以后出生）</w:t>
            </w:r>
          </w:p>
        </w:tc>
        <w:tc>
          <w:tcPr>
            <w:tcW w:w="1245" w:type="dxa"/>
          </w:tcPr>
          <w:p w14:paraId="5246C2C9">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有类似工作经验优先</w:t>
            </w:r>
          </w:p>
        </w:tc>
        <w:tc>
          <w:tcPr>
            <w:tcW w:w="2085" w:type="dxa"/>
          </w:tcPr>
          <w:p w14:paraId="2FA55381">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具备跃动的思维，完美的色感，敏锐的洞察力和行动力；能熟练运用设计软件，具备广告平面及包装设计相关工作经验；能适应频繁出差。</w:t>
            </w:r>
          </w:p>
        </w:tc>
      </w:tr>
    </w:tbl>
    <w:p w14:paraId="0568C13C">
      <w:pPr>
        <w:rPr>
          <w:rFonts w:hint="eastAsia" w:ascii="仿宋" w:hAnsi="仿宋" w:eastAsia="仿宋" w:cs="仿宋"/>
          <w:b/>
          <w:bCs/>
          <w:kern w:val="2"/>
          <w:sz w:val="36"/>
          <w:szCs w:val="36"/>
          <w:lang w:val="en-US" w:eastAsia="zh-CN" w:bidi="ar"/>
        </w:rPr>
        <w:sectPr>
          <w:pgSz w:w="16838" w:h="11906" w:orient="landscape"/>
          <w:pgMar w:top="1800" w:right="1440" w:bottom="1800" w:left="1440" w:header="851" w:footer="992" w:gutter="0"/>
          <w:cols w:space="425" w:num="1"/>
          <w:docGrid w:type="lines" w:linePitch="312" w:charSpace="0"/>
        </w:sectPr>
      </w:pPr>
    </w:p>
    <w:p w14:paraId="4553451F">
      <w:pPr>
        <w:keepNext w:val="0"/>
        <w:keepLines w:val="0"/>
        <w:widowControl w:val="0"/>
        <w:suppressLineNumbers w:val="0"/>
        <w:spacing w:before="0" w:beforeAutospacing="0" w:after="0" w:afterAutospacing="0" w:line="520" w:lineRule="exact"/>
        <w:ind w:left="0" w:right="0"/>
        <w:jc w:val="both"/>
        <w:rPr>
          <w:rFonts w:hint="eastAsia" w:ascii="仿宋" w:hAnsi="仿宋" w:eastAsia="仿宋" w:cs="仿宋"/>
          <w:kern w:val="2"/>
          <w:sz w:val="32"/>
          <w:szCs w:val="32"/>
          <w:lang w:val="en-US" w:eastAsia="zh-CN" w:bidi="ar"/>
        </w:rPr>
      </w:pPr>
    </w:p>
    <w:p w14:paraId="1AFA4380">
      <w:pPr>
        <w:keepNext w:val="0"/>
        <w:keepLines w:val="0"/>
        <w:widowControl w:val="0"/>
        <w:suppressLineNumbers w:val="0"/>
        <w:spacing w:before="0" w:beforeAutospacing="0" w:after="0" w:afterAutospacing="0" w:line="520" w:lineRule="exact"/>
        <w:ind w:left="0" w:right="0"/>
        <w:jc w:val="both"/>
        <w:rPr>
          <w:rFonts w:hint="default" w:ascii="Times New Roman" w:hAnsi="Times New Roman" w:eastAsia="仿宋" w:cs="Times New Roman"/>
          <w:kern w:val="2"/>
          <w:sz w:val="32"/>
          <w:szCs w:val="32"/>
        </w:rPr>
      </w:pPr>
      <w:r>
        <w:rPr>
          <w:rFonts w:hint="eastAsia" w:ascii="仿宋" w:hAnsi="仿宋" w:eastAsia="仿宋" w:cs="仿宋"/>
          <w:kern w:val="2"/>
          <w:sz w:val="32"/>
          <w:szCs w:val="32"/>
          <w:lang w:val="en-US" w:eastAsia="zh-CN" w:bidi="ar"/>
        </w:rPr>
        <w:t>附件</w:t>
      </w:r>
      <w:r>
        <w:rPr>
          <w:rFonts w:hint="default" w:ascii="Times New Roman" w:hAnsi="Times New Roman" w:eastAsia="仿宋" w:cs="Times New Roman"/>
          <w:kern w:val="2"/>
          <w:sz w:val="32"/>
          <w:szCs w:val="32"/>
          <w:lang w:val="en-US" w:eastAsia="zh-CN" w:bidi="ar"/>
        </w:rPr>
        <w:t>2</w:t>
      </w:r>
    </w:p>
    <w:p w14:paraId="5F1EEA8F">
      <w:pPr>
        <w:keepNext w:val="0"/>
        <w:keepLines w:val="0"/>
        <w:widowControl/>
        <w:suppressLineNumbers w:val="0"/>
        <w:spacing w:before="0" w:beforeAutospacing="0" w:after="0" w:afterAutospacing="0" w:line="580" w:lineRule="exact"/>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个 人 报 名 表</w:t>
      </w:r>
    </w:p>
    <w:tbl>
      <w:tblPr>
        <w:tblStyle w:val="6"/>
        <w:tblW w:w="98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154"/>
        <w:gridCol w:w="1215"/>
        <w:gridCol w:w="1110"/>
        <w:gridCol w:w="1410"/>
        <w:gridCol w:w="1200"/>
        <w:gridCol w:w="1125"/>
        <w:gridCol w:w="1005"/>
        <w:gridCol w:w="300"/>
        <w:gridCol w:w="1357"/>
      </w:tblGrid>
      <w:tr w14:paraId="0351F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cantSplit/>
          <w:trHeight w:val="542" w:hRule="atLeast"/>
          <w:jc w:val="center"/>
        </w:trPr>
        <w:tc>
          <w:tcPr>
            <w:tcW w:w="1154" w:type="dxa"/>
            <w:tcBorders>
              <w:top w:val="single" w:color="auto" w:sz="12" w:space="0"/>
              <w:left w:val="single" w:color="auto" w:sz="12" w:space="0"/>
              <w:bottom w:val="single" w:color="auto" w:sz="6" w:space="0"/>
              <w:right w:val="single" w:color="auto" w:sz="6" w:space="0"/>
            </w:tcBorders>
            <w:shd w:val="clear" w:color="auto" w:fill="auto"/>
            <w:vAlign w:val="center"/>
          </w:tcPr>
          <w:p w14:paraId="25E51D85">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姓名</w:t>
            </w:r>
          </w:p>
        </w:tc>
        <w:tc>
          <w:tcPr>
            <w:tcW w:w="1215" w:type="dxa"/>
            <w:tcBorders>
              <w:top w:val="single" w:color="auto" w:sz="12" w:space="0"/>
              <w:left w:val="single" w:color="auto" w:sz="6" w:space="0"/>
              <w:bottom w:val="single" w:color="auto" w:sz="6" w:space="0"/>
              <w:right w:val="single" w:color="auto" w:sz="6" w:space="0"/>
            </w:tcBorders>
            <w:shd w:val="clear" w:color="auto" w:fill="auto"/>
            <w:vAlign w:val="center"/>
          </w:tcPr>
          <w:p w14:paraId="0BA01EA3">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110" w:type="dxa"/>
            <w:tcBorders>
              <w:top w:val="single" w:color="auto" w:sz="12" w:space="0"/>
              <w:left w:val="single" w:color="auto" w:sz="6" w:space="0"/>
              <w:bottom w:val="single" w:color="auto" w:sz="6" w:space="0"/>
              <w:right w:val="single" w:color="auto" w:sz="6" w:space="0"/>
            </w:tcBorders>
            <w:shd w:val="clear" w:color="auto" w:fill="auto"/>
            <w:vAlign w:val="center"/>
          </w:tcPr>
          <w:p w14:paraId="18A781F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性别</w:t>
            </w:r>
          </w:p>
        </w:tc>
        <w:tc>
          <w:tcPr>
            <w:tcW w:w="1410" w:type="dxa"/>
            <w:tcBorders>
              <w:top w:val="single" w:color="auto" w:sz="12" w:space="0"/>
              <w:left w:val="single" w:color="auto" w:sz="6" w:space="0"/>
              <w:bottom w:val="single" w:color="auto" w:sz="6" w:space="0"/>
              <w:right w:val="single" w:color="auto" w:sz="6" w:space="0"/>
            </w:tcBorders>
            <w:shd w:val="clear" w:color="auto" w:fill="auto"/>
            <w:vAlign w:val="center"/>
          </w:tcPr>
          <w:p w14:paraId="3C247911">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200" w:type="dxa"/>
            <w:tcBorders>
              <w:top w:val="single" w:color="auto" w:sz="12" w:space="0"/>
              <w:left w:val="single" w:color="auto" w:sz="6" w:space="0"/>
              <w:bottom w:val="single" w:color="auto" w:sz="6" w:space="0"/>
              <w:right w:val="single" w:color="auto" w:sz="6" w:space="0"/>
            </w:tcBorders>
            <w:shd w:val="clear" w:color="auto" w:fill="auto"/>
            <w:vAlign w:val="center"/>
          </w:tcPr>
          <w:p w14:paraId="415CBFE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出生年月</w:t>
            </w:r>
          </w:p>
        </w:tc>
        <w:tc>
          <w:tcPr>
            <w:tcW w:w="2130"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74291575">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仿宋" w:cs="Times New Roman"/>
                <w:kern w:val="2"/>
                <w:sz w:val="24"/>
                <w:szCs w:val="24"/>
              </w:rPr>
            </w:pPr>
          </w:p>
        </w:tc>
        <w:tc>
          <w:tcPr>
            <w:tcW w:w="1657" w:type="dxa"/>
            <w:gridSpan w:val="2"/>
            <w:vMerge w:val="restart"/>
            <w:tcBorders>
              <w:top w:val="single" w:color="auto" w:sz="12" w:space="0"/>
              <w:left w:val="single" w:color="auto" w:sz="6" w:space="0"/>
              <w:bottom w:val="single" w:color="auto" w:sz="6" w:space="0"/>
              <w:right w:val="single" w:color="auto" w:sz="12" w:space="0"/>
            </w:tcBorders>
            <w:shd w:val="clear" w:color="auto" w:fill="auto"/>
            <w:vAlign w:val="center"/>
          </w:tcPr>
          <w:p w14:paraId="029CBCB6">
            <w:pPr>
              <w:keepNext w:val="0"/>
              <w:keepLines w:val="0"/>
              <w:widowControl w:val="0"/>
              <w:suppressLineNumbers w:val="0"/>
              <w:spacing w:before="0" w:beforeAutospacing="0" w:after="0" w:afterAutospacing="0"/>
              <w:ind w:left="0" w:right="0"/>
              <w:jc w:val="center"/>
              <w:rPr>
                <w:rFonts w:hint="default" w:ascii="Times New Roman" w:hAnsi="Times New Roman" w:cs="Times New Roman"/>
                <w:kern w:val="2"/>
                <w:sz w:val="24"/>
                <w:szCs w:val="24"/>
              </w:rPr>
            </w:pPr>
            <w:r>
              <w:rPr>
                <w:rFonts w:hint="eastAsia" w:ascii="仿宋" w:hAnsi="仿宋" w:eastAsia="仿宋" w:cs="仿宋"/>
                <w:kern w:val="2"/>
                <w:sz w:val="24"/>
                <w:szCs w:val="24"/>
                <w:lang w:val="en-US" w:eastAsia="zh-CN" w:bidi="ar"/>
              </w:rPr>
              <w:t>近期免冠彩色登记照片</w:t>
            </w:r>
          </w:p>
        </w:tc>
      </w:tr>
      <w:tr w14:paraId="05C4A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jc w:val="center"/>
        </w:trPr>
        <w:tc>
          <w:tcPr>
            <w:tcW w:w="1154" w:type="dxa"/>
            <w:tcBorders>
              <w:top w:val="single" w:color="auto" w:sz="6" w:space="0"/>
              <w:left w:val="single" w:color="auto" w:sz="12" w:space="0"/>
              <w:bottom w:val="single" w:color="auto" w:sz="6" w:space="0"/>
              <w:right w:val="single" w:color="auto" w:sz="6" w:space="0"/>
            </w:tcBorders>
            <w:shd w:val="clear" w:color="auto" w:fill="auto"/>
            <w:vAlign w:val="center"/>
          </w:tcPr>
          <w:p w14:paraId="0DC86501">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民族</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14:paraId="1CCC91FD">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4"/>
                <w:szCs w:val="24"/>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0C33D976">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籍贯</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14:paraId="62C0C706">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62D68B82">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出</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生</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地</w:t>
            </w:r>
          </w:p>
        </w:tc>
        <w:tc>
          <w:tcPr>
            <w:tcW w:w="21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2FAF4F9">
            <w:pPr>
              <w:keepNext w:val="0"/>
              <w:keepLines w:val="0"/>
              <w:widowControl w:val="0"/>
              <w:suppressLineNumbers w:val="0"/>
              <w:spacing w:before="0" w:beforeAutospacing="0" w:after="0" w:afterAutospacing="0"/>
              <w:ind w:left="0" w:right="0"/>
              <w:jc w:val="both"/>
              <w:rPr>
                <w:rFonts w:hint="default" w:ascii="Times New Roman" w:hAnsi="Times New Roman" w:eastAsia="仿宋" w:cs="Times New Roman"/>
                <w:kern w:val="2"/>
                <w:sz w:val="24"/>
                <w:szCs w:val="24"/>
              </w:rPr>
            </w:pPr>
          </w:p>
        </w:tc>
        <w:tc>
          <w:tcPr>
            <w:tcW w:w="1657" w:type="dxa"/>
            <w:gridSpan w:val="2"/>
            <w:vMerge w:val="continue"/>
            <w:tcBorders>
              <w:top w:val="single" w:color="auto" w:sz="12" w:space="0"/>
              <w:left w:val="single" w:color="auto" w:sz="6" w:space="0"/>
              <w:bottom w:val="single" w:color="auto" w:sz="6" w:space="0"/>
              <w:right w:val="single" w:color="auto" w:sz="12" w:space="0"/>
            </w:tcBorders>
            <w:shd w:val="clear" w:color="auto" w:fill="auto"/>
            <w:vAlign w:val="center"/>
          </w:tcPr>
          <w:p w14:paraId="7E18B3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DC77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1154" w:type="dxa"/>
            <w:tcBorders>
              <w:top w:val="single" w:color="auto" w:sz="6" w:space="0"/>
              <w:left w:val="single" w:color="auto" w:sz="12" w:space="0"/>
              <w:bottom w:val="single" w:color="auto" w:sz="6" w:space="0"/>
              <w:right w:val="single" w:color="auto" w:sz="6" w:space="0"/>
            </w:tcBorders>
            <w:shd w:val="clear" w:color="auto" w:fill="auto"/>
            <w:vAlign w:val="center"/>
          </w:tcPr>
          <w:p w14:paraId="33777EE3">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政治</w:t>
            </w:r>
          </w:p>
          <w:p w14:paraId="2BCF2E2B">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面貌</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14:paraId="0A6FFCA2">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110" w:type="dxa"/>
            <w:tcBorders>
              <w:top w:val="single" w:color="auto" w:sz="6" w:space="0"/>
              <w:left w:val="single" w:color="auto" w:sz="6" w:space="0"/>
              <w:bottom w:val="single" w:color="auto" w:sz="6" w:space="0"/>
              <w:right w:val="single" w:color="auto" w:sz="6" w:space="0"/>
            </w:tcBorders>
            <w:shd w:val="clear" w:color="auto" w:fill="auto"/>
            <w:vAlign w:val="center"/>
          </w:tcPr>
          <w:p w14:paraId="16BCF1C4">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参加工</w:t>
            </w:r>
          </w:p>
          <w:p w14:paraId="4566C43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作时间</w:t>
            </w:r>
          </w:p>
        </w:tc>
        <w:tc>
          <w:tcPr>
            <w:tcW w:w="1410" w:type="dxa"/>
            <w:tcBorders>
              <w:top w:val="single" w:color="auto" w:sz="6" w:space="0"/>
              <w:left w:val="single" w:color="auto" w:sz="6" w:space="0"/>
              <w:bottom w:val="single" w:color="auto" w:sz="6" w:space="0"/>
              <w:right w:val="single" w:color="auto" w:sz="6" w:space="0"/>
            </w:tcBorders>
            <w:shd w:val="clear" w:color="auto" w:fill="auto"/>
            <w:vAlign w:val="center"/>
          </w:tcPr>
          <w:p w14:paraId="0D7F9F91">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200" w:type="dxa"/>
            <w:tcBorders>
              <w:top w:val="single" w:color="auto" w:sz="6" w:space="0"/>
              <w:left w:val="single" w:color="auto" w:sz="6" w:space="0"/>
              <w:bottom w:val="nil"/>
              <w:right w:val="single" w:color="auto" w:sz="6" w:space="0"/>
            </w:tcBorders>
            <w:shd w:val="clear" w:color="auto" w:fill="auto"/>
            <w:vAlign w:val="center"/>
          </w:tcPr>
          <w:p w14:paraId="56D68BE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联系电话</w:t>
            </w:r>
          </w:p>
        </w:tc>
        <w:tc>
          <w:tcPr>
            <w:tcW w:w="213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1438C9D">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657" w:type="dxa"/>
            <w:gridSpan w:val="2"/>
            <w:vMerge w:val="continue"/>
            <w:tcBorders>
              <w:top w:val="single" w:color="auto" w:sz="12" w:space="0"/>
              <w:left w:val="single" w:color="auto" w:sz="6" w:space="0"/>
              <w:bottom w:val="single" w:color="auto" w:sz="6" w:space="0"/>
              <w:right w:val="single" w:color="auto" w:sz="12" w:space="0"/>
            </w:tcBorders>
            <w:shd w:val="clear" w:color="auto" w:fill="auto"/>
            <w:vAlign w:val="center"/>
          </w:tcPr>
          <w:p w14:paraId="0A197F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1304F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1154" w:type="dxa"/>
            <w:tcBorders>
              <w:top w:val="single" w:color="auto" w:sz="6" w:space="0"/>
              <w:left w:val="single" w:color="auto" w:sz="12" w:space="0"/>
              <w:bottom w:val="single" w:color="auto" w:sz="6" w:space="0"/>
              <w:right w:val="single" w:color="auto" w:sz="6" w:space="0"/>
            </w:tcBorders>
            <w:shd w:val="clear" w:color="auto" w:fill="auto"/>
            <w:vAlign w:val="center"/>
          </w:tcPr>
          <w:p w14:paraId="1BDFE97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身份证</w:t>
            </w:r>
          </w:p>
          <w:p w14:paraId="6AAE1ECB">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号码</w:t>
            </w:r>
          </w:p>
        </w:tc>
        <w:tc>
          <w:tcPr>
            <w:tcW w:w="3735" w:type="dxa"/>
            <w:gridSpan w:val="3"/>
            <w:tcBorders>
              <w:top w:val="single" w:color="auto" w:sz="6" w:space="0"/>
              <w:left w:val="single" w:color="auto" w:sz="6" w:space="0"/>
              <w:bottom w:val="single" w:color="auto" w:sz="6" w:space="0"/>
              <w:right w:val="single" w:color="auto" w:sz="4" w:space="0"/>
            </w:tcBorders>
            <w:shd w:val="clear" w:color="auto" w:fill="auto"/>
            <w:vAlign w:val="center"/>
          </w:tcPr>
          <w:p w14:paraId="527473F1">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200" w:type="dxa"/>
            <w:tcBorders>
              <w:top w:val="single" w:color="auto" w:sz="6" w:space="0"/>
              <w:left w:val="nil"/>
              <w:bottom w:val="single" w:color="auto" w:sz="6" w:space="0"/>
              <w:right w:val="single" w:color="auto" w:sz="4" w:space="0"/>
            </w:tcBorders>
            <w:shd w:val="clear" w:color="auto" w:fill="auto"/>
            <w:vAlign w:val="center"/>
          </w:tcPr>
          <w:p w14:paraId="356AD383">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r>
              <w:rPr>
                <w:rFonts w:hint="eastAsia" w:ascii="宋体" w:hAnsi="宋体" w:eastAsia="宋体" w:cs="宋体"/>
                <w:kern w:val="2"/>
                <w:sz w:val="24"/>
                <w:szCs w:val="24"/>
                <w:lang w:val="en-US" w:eastAsia="zh-CN" w:bidi="ar"/>
              </w:rPr>
              <w:t>婚姻状况</w:t>
            </w:r>
          </w:p>
        </w:tc>
        <w:tc>
          <w:tcPr>
            <w:tcW w:w="2130" w:type="dxa"/>
            <w:gridSpan w:val="2"/>
            <w:tcBorders>
              <w:top w:val="single" w:color="auto" w:sz="6" w:space="0"/>
              <w:left w:val="nil"/>
              <w:bottom w:val="single" w:color="auto" w:sz="6" w:space="0"/>
              <w:right w:val="single" w:color="auto" w:sz="6" w:space="0"/>
            </w:tcBorders>
            <w:shd w:val="clear" w:color="auto" w:fill="auto"/>
            <w:vAlign w:val="center"/>
          </w:tcPr>
          <w:p w14:paraId="3A3FE64A">
            <w:pPr>
              <w:keepNext w:val="0"/>
              <w:keepLines w:val="0"/>
              <w:widowControl w:val="0"/>
              <w:suppressLineNumbers w:val="0"/>
              <w:spacing w:before="0" w:beforeAutospacing="0" w:after="0" w:afterAutospacing="0"/>
              <w:ind w:left="0" w:right="0"/>
              <w:jc w:val="center"/>
              <w:rPr>
                <w:rFonts w:hint="eastAsia" w:ascii="仿宋" w:hAnsi="仿宋" w:eastAsia="仿宋" w:cs="仿宋"/>
                <w:kern w:val="2"/>
                <w:sz w:val="24"/>
                <w:szCs w:val="24"/>
              </w:rPr>
            </w:pPr>
          </w:p>
        </w:tc>
        <w:tc>
          <w:tcPr>
            <w:tcW w:w="1657" w:type="dxa"/>
            <w:gridSpan w:val="2"/>
            <w:vMerge w:val="continue"/>
            <w:tcBorders>
              <w:top w:val="single" w:color="auto" w:sz="12" w:space="0"/>
              <w:left w:val="single" w:color="auto" w:sz="6" w:space="0"/>
              <w:bottom w:val="single" w:color="auto" w:sz="6" w:space="0"/>
              <w:right w:val="single" w:color="auto" w:sz="12" w:space="0"/>
            </w:tcBorders>
            <w:shd w:val="clear" w:color="auto" w:fill="auto"/>
            <w:vAlign w:val="center"/>
          </w:tcPr>
          <w:p w14:paraId="07ED91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4DAC2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2369" w:type="dxa"/>
            <w:gridSpan w:val="2"/>
            <w:tcBorders>
              <w:top w:val="single" w:color="auto" w:sz="6" w:space="0"/>
              <w:left w:val="single" w:color="auto" w:sz="12" w:space="0"/>
              <w:bottom w:val="single" w:color="auto" w:sz="6" w:space="0"/>
              <w:right w:val="single" w:color="auto" w:sz="4" w:space="0"/>
            </w:tcBorders>
            <w:shd w:val="clear" w:color="auto" w:fill="auto"/>
            <w:vAlign w:val="center"/>
          </w:tcPr>
          <w:p w14:paraId="61F37958">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居住地址</w:t>
            </w:r>
          </w:p>
        </w:tc>
        <w:tc>
          <w:tcPr>
            <w:tcW w:w="2520" w:type="dxa"/>
            <w:gridSpan w:val="2"/>
            <w:tcBorders>
              <w:top w:val="single" w:color="auto" w:sz="6" w:space="0"/>
              <w:left w:val="nil"/>
              <w:bottom w:val="single" w:color="auto" w:sz="6" w:space="0"/>
              <w:right w:val="single" w:color="auto" w:sz="4" w:space="0"/>
            </w:tcBorders>
            <w:shd w:val="clear" w:color="auto" w:fill="auto"/>
            <w:vAlign w:val="center"/>
          </w:tcPr>
          <w:p w14:paraId="609D9E10">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p>
        </w:tc>
        <w:tc>
          <w:tcPr>
            <w:tcW w:w="1200" w:type="dxa"/>
            <w:tcBorders>
              <w:top w:val="single" w:color="auto" w:sz="6" w:space="0"/>
              <w:left w:val="nil"/>
              <w:bottom w:val="single" w:color="auto" w:sz="6" w:space="0"/>
              <w:right w:val="single" w:color="auto" w:sz="4" w:space="0"/>
            </w:tcBorders>
            <w:shd w:val="clear" w:color="auto" w:fill="auto"/>
            <w:vAlign w:val="center"/>
          </w:tcPr>
          <w:p w14:paraId="126A38CF">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户口</w:t>
            </w:r>
          </w:p>
          <w:p w14:paraId="26568278">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所在地</w:t>
            </w:r>
          </w:p>
        </w:tc>
        <w:tc>
          <w:tcPr>
            <w:tcW w:w="3787" w:type="dxa"/>
            <w:gridSpan w:val="4"/>
            <w:tcBorders>
              <w:top w:val="single" w:color="auto" w:sz="6" w:space="0"/>
              <w:left w:val="nil"/>
              <w:bottom w:val="single" w:color="auto" w:sz="6" w:space="0"/>
              <w:right w:val="single" w:color="auto" w:sz="12" w:space="0"/>
            </w:tcBorders>
            <w:shd w:val="clear" w:color="auto" w:fill="auto"/>
            <w:vAlign w:val="center"/>
          </w:tcPr>
          <w:p w14:paraId="46941557">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kern w:val="2"/>
                <w:sz w:val="24"/>
                <w:szCs w:val="24"/>
              </w:rPr>
            </w:pPr>
          </w:p>
        </w:tc>
      </w:tr>
      <w:tr w14:paraId="0E374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2369" w:type="dxa"/>
            <w:gridSpan w:val="2"/>
            <w:tcBorders>
              <w:top w:val="single" w:color="auto" w:sz="6" w:space="0"/>
              <w:left w:val="single" w:color="auto" w:sz="12" w:space="0"/>
              <w:bottom w:val="single" w:color="auto" w:sz="6" w:space="0"/>
              <w:right w:val="single" w:color="auto" w:sz="4" w:space="0"/>
            </w:tcBorders>
            <w:shd w:val="clear" w:color="auto" w:fill="auto"/>
            <w:vAlign w:val="center"/>
          </w:tcPr>
          <w:p w14:paraId="466E34D4">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现工作单位及职务</w:t>
            </w:r>
          </w:p>
        </w:tc>
        <w:tc>
          <w:tcPr>
            <w:tcW w:w="4845" w:type="dxa"/>
            <w:gridSpan w:val="4"/>
            <w:tcBorders>
              <w:top w:val="single" w:color="auto" w:sz="6" w:space="0"/>
              <w:left w:val="nil"/>
              <w:bottom w:val="single" w:color="auto" w:sz="6" w:space="0"/>
              <w:right w:val="single" w:color="auto" w:sz="4" w:space="0"/>
            </w:tcBorders>
            <w:shd w:val="clear" w:color="auto" w:fill="auto"/>
            <w:vAlign w:val="center"/>
          </w:tcPr>
          <w:p w14:paraId="42105266">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kern w:val="2"/>
                <w:sz w:val="24"/>
                <w:szCs w:val="24"/>
              </w:rPr>
            </w:pPr>
          </w:p>
        </w:tc>
        <w:tc>
          <w:tcPr>
            <w:tcW w:w="1305" w:type="dxa"/>
            <w:gridSpan w:val="2"/>
            <w:tcBorders>
              <w:top w:val="single" w:color="auto" w:sz="6" w:space="0"/>
              <w:left w:val="nil"/>
              <w:bottom w:val="single" w:color="auto" w:sz="6" w:space="0"/>
              <w:right w:val="single" w:color="auto" w:sz="4" w:space="0"/>
            </w:tcBorders>
            <w:shd w:val="clear" w:color="auto" w:fill="auto"/>
            <w:vAlign w:val="center"/>
          </w:tcPr>
          <w:p w14:paraId="58A254B9">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健康状况</w:t>
            </w:r>
          </w:p>
        </w:tc>
        <w:tc>
          <w:tcPr>
            <w:tcW w:w="1357" w:type="dxa"/>
            <w:tcBorders>
              <w:top w:val="single" w:color="auto" w:sz="6" w:space="0"/>
              <w:left w:val="nil"/>
              <w:bottom w:val="single" w:color="auto" w:sz="6" w:space="0"/>
              <w:right w:val="single" w:color="auto" w:sz="12" w:space="0"/>
            </w:tcBorders>
            <w:shd w:val="clear" w:color="auto" w:fill="auto"/>
            <w:vAlign w:val="center"/>
          </w:tcPr>
          <w:p w14:paraId="7B5440F6">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rPr>
            </w:pPr>
          </w:p>
        </w:tc>
      </w:tr>
      <w:tr w14:paraId="368AF1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2369" w:type="dxa"/>
            <w:gridSpan w:val="2"/>
            <w:tcBorders>
              <w:top w:val="single" w:color="auto" w:sz="6" w:space="0"/>
              <w:left w:val="single" w:color="auto" w:sz="12" w:space="0"/>
              <w:bottom w:val="single" w:color="auto" w:sz="6" w:space="0"/>
              <w:right w:val="single" w:color="auto" w:sz="4" w:space="0"/>
            </w:tcBorders>
            <w:shd w:val="clear" w:color="auto" w:fill="auto"/>
            <w:vAlign w:val="center"/>
          </w:tcPr>
          <w:p w14:paraId="68B1A4E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b/>
                <w:bCs/>
                <w:kern w:val="2"/>
                <w:sz w:val="24"/>
                <w:szCs w:val="24"/>
              </w:rPr>
            </w:pPr>
            <w:r>
              <w:rPr>
                <w:rFonts w:hint="eastAsia" w:ascii="宋体" w:hAnsi="宋体" w:eastAsia="宋体" w:cs="宋体"/>
                <w:b/>
                <w:bCs/>
                <w:kern w:val="2"/>
                <w:sz w:val="24"/>
                <w:szCs w:val="24"/>
                <w:lang w:val="en-US" w:eastAsia="zh-CN" w:bidi="ar"/>
              </w:rPr>
              <w:t>应聘公司名称</w:t>
            </w:r>
          </w:p>
        </w:tc>
        <w:tc>
          <w:tcPr>
            <w:tcW w:w="7507" w:type="dxa"/>
            <w:gridSpan w:val="7"/>
            <w:tcBorders>
              <w:top w:val="single" w:color="auto" w:sz="6" w:space="0"/>
              <w:left w:val="nil"/>
              <w:bottom w:val="single" w:color="auto" w:sz="6" w:space="0"/>
              <w:right w:val="single" w:color="auto" w:sz="12" w:space="0"/>
            </w:tcBorders>
            <w:shd w:val="clear" w:color="auto" w:fill="auto"/>
            <w:vAlign w:val="center"/>
          </w:tcPr>
          <w:p w14:paraId="7572529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p>
        </w:tc>
      </w:tr>
      <w:tr w14:paraId="3C41F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jc w:val="center"/>
        </w:trPr>
        <w:tc>
          <w:tcPr>
            <w:tcW w:w="2369" w:type="dxa"/>
            <w:gridSpan w:val="2"/>
            <w:tcBorders>
              <w:top w:val="single" w:color="auto" w:sz="6" w:space="0"/>
              <w:left w:val="single" w:color="auto" w:sz="12" w:space="0"/>
              <w:bottom w:val="single" w:color="auto" w:sz="6" w:space="0"/>
              <w:right w:val="single" w:color="auto" w:sz="4" w:space="0"/>
            </w:tcBorders>
            <w:shd w:val="clear" w:color="auto" w:fill="auto"/>
            <w:vAlign w:val="center"/>
          </w:tcPr>
          <w:p w14:paraId="27CF2E31">
            <w:pPr>
              <w:keepNext w:val="0"/>
              <w:keepLines w:val="0"/>
              <w:widowControl w:val="0"/>
              <w:suppressLineNumbers w:val="0"/>
              <w:spacing w:before="0" w:beforeAutospacing="0" w:after="0" w:afterAutospacing="0" w:line="300" w:lineRule="exact"/>
              <w:ind w:left="0" w:right="0"/>
              <w:jc w:val="center"/>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应聘岗位</w:t>
            </w:r>
          </w:p>
        </w:tc>
        <w:tc>
          <w:tcPr>
            <w:tcW w:w="2520" w:type="dxa"/>
            <w:gridSpan w:val="2"/>
            <w:tcBorders>
              <w:top w:val="single" w:color="auto" w:sz="6" w:space="0"/>
              <w:left w:val="nil"/>
              <w:bottom w:val="single" w:color="auto" w:sz="6" w:space="0"/>
              <w:right w:val="single" w:color="auto" w:sz="4" w:space="0"/>
            </w:tcBorders>
            <w:shd w:val="clear" w:color="auto" w:fill="auto"/>
            <w:vAlign w:val="center"/>
          </w:tcPr>
          <w:p w14:paraId="3965A134">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p>
        </w:tc>
        <w:tc>
          <w:tcPr>
            <w:tcW w:w="1200" w:type="dxa"/>
            <w:tcBorders>
              <w:top w:val="single" w:color="auto" w:sz="6" w:space="0"/>
              <w:left w:val="nil"/>
              <w:bottom w:val="single" w:color="auto" w:sz="6" w:space="0"/>
              <w:right w:val="single" w:color="auto" w:sz="4" w:space="0"/>
            </w:tcBorders>
            <w:shd w:val="clear" w:color="auto" w:fill="auto"/>
            <w:vAlign w:val="center"/>
          </w:tcPr>
          <w:p w14:paraId="124A6B59">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b/>
                <w:bCs/>
                <w:kern w:val="2"/>
                <w:sz w:val="24"/>
                <w:szCs w:val="24"/>
                <w:lang w:val="en-US" w:eastAsia="zh-CN" w:bidi="ar"/>
              </w:rPr>
              <w:t>应聘岗位代码</w:t>
            </w:r>
          </w:p>
        </w:tc>
        <w:tc>
          <w:tcPr>
            <w:tcW w:w="3787" w:type="dxa"/>
            <w:gridSpan w:val="4"/>
            <w:tcBorders>
              <w:top w:val="single" w:color="auto" w:sz="6" w:space="0"/>
              <w:left w:val="nil"/>
              <w:bottom w:val="single" w:color="auto" w:sz="6" w:space="0"/>
              <w:right w:val="single" w:color="auto" w:sz="12" w:space="0"/>
            </w:tcBorders>
            <w:shd w:val="clear" w:color="auto" w:fill="auto"/>
            <w:vAlign w:val="center"/>
          </w:tcPr>
          <w:p w14:paraId="17BC7950">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p>
        </w:tc>
      </w:tr>
      <w:tr w14:paraId="58F365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6" w:hRule="atLeast"/>
          <w:jc w:val="center"/>
        </w:trPr>
        <w:tc>
          <w:tcPr>
            <w:tcW w:w="2369" w:type="dxa"/>
            <w:gridSpan w:val="2"/>
            <w:tcBorders>
              <w:top w:val="single" w:color="auto" w:sz="6" w:space="0"/>
              <w:left w:val="single" w:color="auto" w:sz="12" w:space="0"/>
              <w:bottom w:val="single" w:color="auto" w:sz="6" w:space="0"/>
              <w:right w:val="single" w:color="auto" w:sz="4" w:space="0"/>
            </w:tcBorders>
            <w:shd w:val="clear" w:color="auto" w:fill="auto"/>
            <w:vAlign w:val="center"/>
          </w:tcPr>
          <w:p w14:paraId="58936657">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专业技术资格证书取得时间及发证机关</w:t>
            </w:r>
          </w:p>
        </w:tc>
        <w:tc>
          <w:tcPr>
            <w:tcW w:w="7507" w:type="dxa"/>
            <w:gridSpan w:val="7"/>
            <w:tcBorders>
              <w:top w:val="single" w:color="auto" w:sz="6" w:space="0"/>
              <w:left w:val="nil"/>
              <w:bottom w:val="single" w:color="auto" w:sz="6" w:space="0"/>
              <w:right w:val="single" w:color="auto" w:sz="12" w:space="0"/>
            </w:tcBorders>
            <w:shd w:val="clear" w:color="auto" w:fill="auto"/>
            <w:vAlign w:val="center"/>
          </w:tcPr>
          <w:p w14:paraId="11C63D3F">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4"/>
                <w:szCs w:val="24"/>
              </w:rPr>
            </w:pPr>
          </w:p>
        </w:tc>
      </w:tr>
      <w:tr w14:paraId="1E80A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2" w:hRule="atLeast"/>
          <w:jc w:val="center"/>
        </w:trPr>
        <w:tc>
          <w:tcPr>
            <w:tcW w:w="2369" w:type="dxa"/>
            <w:gridSpan w:val="2"/>
            <w:tcBorders>
              <w:top w:val="single" w:color="auto" w:sz="6" w:space="0"/>
              <w:left w:val="single" w:color="auto" w:sz="12" w:space="0"/>
              <w:bottom w:val="single" w:color="auto" w:sz="6" w:space="0"/>
              <w:right w:val="single" w:color="auto" w:sz="4" w:space="0"/>
            </w:tcBorders>
            <w:shd w:val="clear" w:color="auto" w:fill="auto"/>
            <w:vAlign w:val="center"/>
          </w:tcPr>
          <w:p w14:paraId="6CE5E22F">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职业</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执业</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资格证书取得时间及发证机关</w:t>
            </w:r>
          </w:p>
        </w:tc>
        <w:tc>
          <w:tcPr>
            <w:tcW w:w="7507" w:type="dxa"/>
            <w:gridSpan w:val="7"/>
            <w:tcBorders>
              <w:top w:val="single" w:color="auto" w:sz="6" w:space="0"/>
              <w:left w:val="nil"/>
              <w:bottom w:val="single" w:color="auto" w:sz="6" w:space="0"/>
              <w:right w:val="single" w:color="auto" w:sz="12" w:space="0"/>
            </w:tcBorders>
            <w:shd w:val="clear" w:color="auto" w:fill="auto"/>
            <w:vAlign w:val="center"/>
          </w:tcPr>
          <w:p w14:paraId="44B86374">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p>
        </w:tc>
      </w:tr>
      <w:tr w14:paraId="522E7E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1154"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14:paraId="05F983C6">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学</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历</w:t>
            </w:r>
          </w:p>
          <w:p w14:paraId="587A55DD">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学</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位</w:t>
            </w: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14:paraId="157A67B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全日制</w:t>
            </w:r>
          </w:p>
          <w:p w14:paraId="481D41F8">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教</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育</w:t>
            </w:r>
          </w:p>
        </w:tc>
        <w:tc>
          <w:tcPr>
            <w:tcW w:w="252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48E02753">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2E260BF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毕业院校系及专业</w:t>
            </w:r>
          </w:p>
        </w:tc>
        <w:tc>
          <w:tcPr>
            <w:tcW w:w="3787"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1C0DCC45">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14:paraId="1178A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1154"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677B9C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15" w:type="dxa"/>
            <w:tcBorders>
              <w:top w:val="single" w:color="auto" w:sz="6" w:space="0"/>
              <w:left w:val="single" w:color="auto" w:sz="6" w:space="0"/>
              <w:bottom w:val="single" w:color="auto" w:sz="6" w:space="0"/>
              <w:right w:val="single" w:color="auto" w:sz="6" w:space="0"/>
            </w:tcBorders>
            <w:shd w:val="clear" w:color="auto" w:fill="auto"/>
            <w:vAlign w:val="center"/>
          </w:tcPr>
          <w:p w14:paraId="0442C95E">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在</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职</w:t>
            </w:r>
          </w:p>
          <w:p w14:paraId="452876C4">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教</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育</w:t>
            </w:r>
          </w:p>
        </w:tc>
        <w:tc>
          <w:tcPr>
            <w:tcW w:w="252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07304616">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c>
          <w:tcPr>
            <w:tcW w:w="1200" w:type="dxa"/>
            <w:tcBorders>
              <w:top w:val="single" w:color="auto" w:sz="6" w:space="0"/>
              <w:left w:val="single" w:color="auto" w:sz="6" w:space="0"/>
              <w:bottom w:val="single" w:color="auto" w:sz="6" w:space="0"/>
              <w:right w:val="single" w:color="auto" w:sz="6" w:space="0"/>
            </w:tcBorders>
            <w:shd w:val="clear" w:color="auto" w:fill="auto"/>
            <w:vAlign w:val="center"/>
          </w:tcPr>
          <w:p w14:paraId="0301DB45">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毕业院校系及专业</w:t>
            </w:r>
          </w:p>
        </w:tc>
        <w:tc>
          <w:tcPr>
            <w:tcW w:w="3787"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14:paraId="43712481">
            <w:pPr>
              <w:keepNext w:val="0"/>
              <w:keepLines w:val="0"/>
              <w:widowControl w:val="0"/>
              <w:suppressLineNumbers w:val="0"/>
              <w:spacing w:before="0" w:beforeAutospacing="0" w:after="0" w:afterAutospacing="0"/>
              <w:ind w:left="0" w:right="0"/>
              <w:jc w:val="center"/>
              <w:rPr>
                <w:rFonts w:hint="default" w:ascii="Times New Roman" w:hAnsi="Times New Roman" w:eastAsia="仿宋" w:cs="Times New Roman"/>
                <w:kern w:val="2"/>
                <w:sz w:val="24"/>
                <w:szCs w:val="24"/>
              </w:rPr>
            </w:pPr>
          </w:p>
        </w:tc>
      </w:tr>
      <w:tr w14:paraId="76BE85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79" w:hRule="atLeast"/>
          <w:jc w:val="center"/>
        </w:trPr>
        <w:tc>
          <w:tcPr>
            <w:tcW w:w="1154" w:type="dxa"/>
            <w:tcBorders>
              <w:top w:val="single" w:color="auto" w:sz="6" w:space="0"/>
              <w:left w:val="single" w:color="auto" w:sz="12" w:space="0"/>
              <w:bottom w:val="single" w:color="auto" w:sz="12" w:space="0"/>
              <w:right w:val="single" w:color="auto" w:sz="4" w:space="0"/>
            </w:tcBorders>
            <w:shd w:val="clear" w:color="auto" w:fill="auto"/>
            <w:vAlign w:val="center"/>
          </w:tcPr>
          <w:p w14:paraId="5005B3C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学</w:t>
            </w:r>
          </w:p>
          <w:p w14:paraId="122C1DC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习</w:t>
            </w:r>
          </w:p>
          <w:p w14:paraId="590C4A75">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工</w:t>
            </w:r>
          </w:p>
          <w:p w14:paraId="1992BF01">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作</w:t>
            </w:r>
          </w:p>
          <w:p w14:paraId="1D84A57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简</w:t>
            </w:r>
          </w:p>
          <w:p w14:paraId="7730B7E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历</w:t>
            </w:r>
          </w:p>
          <w:p w14:paraId="43340046">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8"/>
                <w:szCs w:val="28"/>
              </w:rPr>
            </w:pPr>
            <w:r>
              <w:rPr>
                <w:rFonts w:hint="eastAsia" w:ascii="宋体" w:hAnsi="宋体" w:eastAsia="宋体" w:cs="宋体"/>
                <w:kern w:val="2"/>
                <w:sz w:val="24"/>
                <w:szCs w:val="24"/>
                <w:lang w:val="en-US" w:eastAsia="zh-CN" w:bidi="ar"/>
              </w:rPr>
              <w:t>（自高中起填写）</w:t>
            </w:r>
          </w:p>
        </w:tc>
        <w:tc>
          <w:tcPr>
            <w:tcW w:w="8722" w:type="dxa"/>
            <w:gridSpan w:val="8"/>
            <w:tcBorders>
              <w:top w:val="single" w:color="auto" w:sz="6" w:space="0"/>
              <w:left w:val="nil"/>
              <w:bottom w:val="single" w:color="auto" w:sz="12" w:space="0"/>
              <w:right w:val="single" w:color="auto" w:sz="12" w:space="0"/>
            </w:tcBorders>
            <w:shd w:val="clear" w:color="auto" w:fill="auto"/>
            <w:vAlign w:val="center"/>
          </w:tcPr>
          <w:p w14:paraId="7C156776">
            <w:pPr>
              <w:keepNext w:val="0"/>
              <w:keepLines w:val="0"/>
              <w:widowControl w:val="0"/>
              <w:suppressLineNumbers w:val="0"/>
              <w:spacing w:before="0" w:beforeAutospacing="0" w:after="0" w:afterAutospacing="0" w:line="300" w:lineRule="exact"/>
              <w:ind w:left="0" w:right="0" w:firstLine="1920" w:firstLineChars="800"/>
              <w:jc w:val="left"/>
              <w:rPr>
                <w:rFonts w:hint="default" w:ascii="Times New Roman" w:hAnsi="Times New Roman" w:cs="Times New Roman"/>
                <w:kern w:val="2"/>
                <w:sz w:val="24"/>
                <w:szCs w:val="24"/>
              </w:rPr>
            </w:pPr>
          </w:p>
        </w:tc>
      </w:tr>
    </w:tbl>
    <w:p w14:paraId="02F37383">
      <w:pPr>
        <w:keepNext w:val="0"/>
        <w:keepLines w:val="0"/>
        <w:widowControl w:val="0"/>
        <w:suppressLineNumbers w:val="0"/>
        <w:spacing w:before="0" w:beforeAutospacing="0" w:after="0" w:afterAutospacing="0" w:line="20" w:lineRule="exact"/>
        <w:ind w:left="0" w:right="0"/>
        <w:jc w:val="both"/>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 xml:space="preserve"> </w:t>
      </w:r>
    </w:p>
    <w:tbl>
      <w:tblPr>
        <w:tblStyle w:val="6"/>
        <w:tblW w:w="10055" w:type="dxa"/>
        <w:tblInd w:w="-7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669"/>
        <w:gridCol w:w="851"/>
        <w:gridCol w:w="1185"/>
        <w:gridCol w:w="1046"/>
        <w:gridCol w:w="1024"/>
        <w:gridCol w:w="4280"/>
      </w:tblGrid>
      <w:tr w14:paraId="253EA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663" w:hRule="atLeast"/>
        </w:trPr>
        <w:tc>
          <w:tcPr>
            <w:tcW w:w="1669" w:type="dxa"/>
            <w:tcBorders>
              <w:top w:val="single" w:color="auto" w:sz="12" w:space="0"/>
              <w:left w:val="single" w:color="auto" w:sz="12" w:space="0"/>
              <w:bottom w:val="single" w:color="auto" w:sz="6" w:space="0"/>
              <w:right w:val="single" w:color="auto" w:sz="6" w:space="0"/>
            </w:tcBorders>
            <w:shd w:val="clear" w:color="auto" w:fill="auto"/>
            <w:vAlign w:val="center"/>
          </w:tcPr>
          <w:p w14:paraId="6AFB19ED">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奖惩</w:t>
            </w:r>
          </w:p>
          <w:p w14:paraId="077AA443">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情况</w:t>
            </w:r>
          </w:p>
        </w:tc>
        <w:tc>
          <w:tcPr>
            <w:tcW w:w="8386" w:type="dxa"/>
            <w:gridSpan w:val="5"/>
            <w:tcBorders>
              <w:top w:val="single" w:color="auto" w:sz="12" w:space="0"/>
              <w:left w:val="single" w:color="auto" w:sz="6" w:space="0"/>
              <w:bottom w:val="single" w:color="auto" w:sz="6" w:space="0"/>
              <w:right w:val="single" w:color="auto" w:sz="12" w:space="0"/>
            </w:tcBorders>
            <w:shd w:val="clear" w:color="auto" w:fill="auto"/>
            <w:vAlign w:val="top"/>
          </w:tcPr>
          <w:p w14:paraId="13176741">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仿宋" w:cs="Times New Roman"/>
                <w:bCs/>
                <w:kern w:val="2"/>
                <w:sz w:val="24"/>
                <w:szCs w:val="24"/>
              </w:rPr>
            </w:pPr>
          </w:p>
        </w:tc>
      </w:tr>
      <w:tr w14:paraId="4FB59A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3" w:hRule="atLeast"/>
        </w:trPr>
        <w:tc>
          <w:tcPr>
            <w:tcW w:w="1669" w:type="dxa"/>
            <w:tcBorders>
              <w:top w:val="single" w:color="auto" w:sz="6" w:space="0"/>
              <w:left w:val="single" w:color="auto" w:sz="12" w:space="0"/>
              <w:bottom w:val="single" w:color="auto" w:sz="6" w:space="0"/>
              <w:right w:val="single" w:color="auto" w:sz="6" w:space="0"/>
            </w:tcBorders>
            <w:shd w:val="clear" w:color="auto" w:fill="auto"/>
            <w:vAlign w:val="center"/>
          </w:tcPr>
          <w:p w14:paraId="5A917C34">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诉讼纠纷等情况</w:t>
            </w:r>
          </w:p>
        </w:tc>
        <w:tc>
          <w:tcPr>
            <w:tcW w:w="8386" w:type="dxa"/>
            <w:gridSpan w:val="5"/>
            <w:tcBorders>
              <w:top w:val="single" w:color="auto" w:sz="6" w:space="0"/>
              <w:left w:val="single" w:color="auto" w:sz="6" w:space="0"/>
              <w:bottom w:val="single" w:color="auto" w:sz="6" w:space="0"/>
              <w:right w:val="single" w:color="auto" w:sz="12" w:space="0"/>
            </w:tcBorders>
            <w:shd w:val="clear" w:color="auto" w:fill="auto"/>
            <w:vAlign w:val="top"/>
          </w:tcPr>
          <w:p w14:paraId="4AED52D8">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仿宋" w:cs="Times New Roman"/>
                <w:bCs/>
                <w:kern w:val="2"/>
                <w:sz w:val="24"/>
                <w:szCs w:val="24"/>
              </w:rPr>
            </w:pPr>
          </w:p>
        </w:tc>
      </w:tr>
      <w:tr w14:paraId="44FE3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669"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14:paraId="4D9A0A0F">
            <w:pPr>
              <w:keepNext w:val="0"/>
              <w:keepLines w:val="0"/>
              <w:widowControl w:val="0"/>
              <w:suppressLineNumbers w:val="0"/>
              <w:spacing w:before="0" w:beforeAutospacing="0" w:after="0" w:afterAutospacing="0" w:line="300" w:lineRule="exact"/>
              <w:ind w:left="113" w:right="113"/>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家庭主要成员及重要社会关系</w:t>
            </w:r>
          </w:p>
          <w:p w14:paraId="1A1A6FC5">
            <w:pPr>
              <w:keepNext w:val="0"/>
              <w:keepLines w:val="0"/>
              <w:widowControl w:val="0"/>
              <w:suppressLineNumbers w:val="0"/>
              <w:spacing w:before="0" w:beforeAutospacing="0" w:after="0" w:afterAutospacing="0" w:line="300" w:lineRule="exact"/>
              <w:ind w:left="113" w:right="113"/>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（配偶、子女、父母等）</w:t>
            </w: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0E1BE725">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称</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谓</w:t>
            </w:r>
          </w:p>
        </w:tc>
        <w:tc>
          <w:tcPr>
            <w:tcW w:w="1185" w:type="dxa"/>
            <w:tcBorders>
              <w:top w:val="single" w:color="auto" w:sz="6" w:space="0"/>
              <w:left w:val="single" w:color="auto" w:sz="6" w:space="0"/>
              <w:bottom w:val="single" w:color="auto" w:sz="6" w:space="0"/>
              <w:right w:val="single" w:color="auto" w:sz="6" w:space="0"/>
            </w:tcBorders>
            <w:shd w:val="clear" w:color="auto" w:fill="auto"/>
            <w:vAlign w:val="center"/>
          </w:tcPr>
          <w:p w14:paraId="62F6FBE3">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姓</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名</w:t>
            </w:r>
          </w:p>
        </w:tc>
        <w:tc>
          <w:tcPr>
            <w:tcW w:w="1046" w:type="dxa"/>
            <w:tcBorders>
              <w:top w:val="single" w:color="auto" w:sz="6" w:space="0"/>
              <w:left w:val="single" w:color="auto" w:sz="6" w:space="0"/>
              <w:bottom w:val="single" w:color="auto" w:sz="6" w:space="0"/>
              <w:right w:val="single" w:color="auto" w:sz="6" w:space="0"/>
            </w:tcBorders>
            <w:shd w:val="clear" w:color="auto" w:fill="auto"/>
            <w:vAlign w:val="center"/>
          </w:tcPr>
          <w:p w14:paraId="736E309E">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出生</w:t>
            </w:r>
          </w:p>
          <w:p w14:paraId="389FF2FD">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年月</w:t>
            </w: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14:paraId="1692C446">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政</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治</w:t>
            </w:r>
          </w:p>
          <w:p w14:paraId="3EA4660D">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面</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貌</w:t>
            </w:r>
          </w:p>
        </w:tc>
        <w:tc>
          <w:tcPr>
            <w:tcW w:w="4280" w:type="dxa"/>
            <w:tcBorders>
              <w:top w:val="single" w:color="auto" w:sz="6" w:space="0"/>
              <w:left w:val="single" w:color="auto" w:sz="6" w:space="0"/>
              <w:bottom w:val="single" w:color="auto" w:sz="6" w:space="0"/>
              <w:right w:val="single" w:color="auto" w:sz="12" w:space="0"/>
            </w:tcBorders>
            <w:shd w:val="clear" w:color="auto" w:fill="auto"/>
            <w:vAlign w:val="center"/>
          </w:tcPr>
          <w:p w14:paraId="3FBBC7D8">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工</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作</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单</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位</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及</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职</w:t>
            </w:r>
            <w:r>
              <w:rPr>
                <w:rFonts w:hint="default" w:ascii="Times New Roman" w:hAnsi="Times New Roman" w:cs="Times New Roman" w:eastAsiaTheme="minorEastAsia"/>
                <w:kern w:val="2"/>
                <w:sz w:val="24"/>
                <w:szCs w:val="24"/>
                <w:lang w:val="en-US" w:eastAsia="zh-CN" w:bidi="ar"/>
              </w:rPr>
              <w:t xml:space="preserve"> </w:t>
            </w:r>
            <w:r>
              <w:rPr>
                <w:rFonts w:hint="eastAsia" w:ascii="宋体" w:hAnsi="宋体" w:eastAsia="宋体" w:cs="宋体"/>
                <w:kern w:val="2"/>
                <w:sz w:val="24"/>
                <w:szCs w:val="24"/>
                <w:lang w:val="en-US" w:eastAsia="zh-CN" w:bidi="ar"/>
              </w:rPr>
              <w:t>务</w:t>
            </w:r>
          </w:p>
        </w:tc>
      </w:tr>
      <w:tr w14:paraId="182EC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166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164F95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7D4DC63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vAlign w:val="center"/>
          </w:tcPr>
          <w:p w14:paraId="3EBCDCE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46" w:type="dxa"/>
            <w:tcBorders>
              <w:top w:val="single" w:color="auto" w:sz="6" w:space="0"/>
              <w:left w:val="single" w:color="auto" w:sz="6" w:space="0"/>
              <w:bottom w:val="single" w:color="auto" w:sz="6" w:space="0"/>
              <w:right w:val="single" w:color="auto" w:sz="6" w:space="0"/>
            </w:tcBorders>
            <w:shd w:val="clear" w:color="auto" w:fill="auto"/>
            <w:vAlign w:val="center"/>
          </w:tcPr>
          <w:p w14:paraId="162EDED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14:paraId="02CBF58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4280" w:type="dxa"/>
            <w:tcBorders>
              <w:top w:val="single" w:color="auto" w:sz="6" w:space="0"/>
              <w:left w:val="single" w:color="auto" w:sz="6" w:space="0"/>
              <w:bottom w:val="single" w:color="auto" w:sz="6" w:space="0"/>
              <w:right w:val="single" w:color="auto" w:sz="12" w:space="0"/>
            </w:tcBorders>
            <w:shd w:val="clear" w:color="auto" w:fill="auto"/>
            <w:vAlign w:val="center"/>
          </w:tcPr>
          <w:p w14:paraId="7120E24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r>
      <w:tr w14:paraId="5B782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166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3B80E1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2CD6CF4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vAlign w:val="center"/>
          </w:tcPr>
          <w:p w14:paraId="5A8C0ED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46" w:type="dxa"/>
            <w:tcBorders>
              <w:top w:val="single" w:color="auto" w:sz="6" w:space="0"/>
              <w:left w:val="single" w:color="auto" w:sz="6" w:space="0"/>
              <w:bottom w:val="single" w:color="auto" w:sz="6" w:space="0"/>
              <w:right w:val="single" w:color="auto" w:sz="6" w:space="0"/>
            </w:tcBorders>
            <w:shd w:val="clear" w:color="auto" w:fill="auto"/>
            <w:vAlign w:val="center"/>
          </w:tcPr>
          <w:p w14:paraId="6462A010">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14:paraId="3B3E3E3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4280" w:type="dxa"/>
            <w:tcBorders>
              <w:top w:val="single" w:color="auto" w:sz="6" w:space="0"/>
              <w:left w:val="single" w:color="auto" w:sz="6" w:space="0"/>
              <w:bottom w:val="single" w:color="auto" w:sz="6" w:space="0"/>
              <w:right w:val="single" w:color="auto" w:sz="12" w:space="0"/>
            </w:tcBorders>
            <w:shd w:val="clear" w:color="auto" w:fill="auto"/>
            <w:vAlign w:val="center"/>
          </w:tcPr>
          <w:p w14:paraId="5CDD139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r>
      <w:tr w14:paraId="7D7C9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166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11A50A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2626FA1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vAlign w:val="center"/>
          </w:tcPr>
          <w:p w14:paraId="65E0D420">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46" w:type="dxa"/>
            <w:tcBorders>
              <w:top w:val="single" w:color="auto" w:sz="6" w:space="0"/>
              <w:left w:val="single" w:color="auto" w:sz="6" w:space="0"/>
              <w:bottom w:val="single" w:color="auto" w:sz="6" w:space="0"/>
              <w:right w:val="single" w:color="auto" w:sz="6" w:space="0"/>
            </w:tcBorders>
            <w:shd w:val="clear" w:color="auto" w:fill="auto"/>
            <w:vAlign w:val="center"/>
          </w:tcPr>
          <w:p w14:paraId="3B70CBDE">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14:paraId="160B797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4280" w:type="dxa"/>
            <w:tcBorders>
              <w:top w:val="single" w:color="auto" w:sz="6" w:space="0"/>
              <w:left w:val="single" w:color="auto" w:sz="6" w:space="0"/>
              <w:bottom w:val="single" w:color="auto" w:sz="6" w:space="0"/>
              <w:right w:val="single" w:color="auto" w:sz="12" w:space="0"/>
            </w:tcBorders>
            <w:shd w:val="clear" w:color="auto" w:fill="auto"/>
            <w:vAlign w:val="center"/>
          </w:tcPr>
          <w:p w14:paraId="1EAF854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r>
      <w:tr w14:paraId="4FFA5E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166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5DF1EC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6FA63E6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vAlign w:val="center"/>
          </w:tcPr>
          <w:p w14:paraId="5B2EA74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46" w:type="dxa"/>
            <w:tcBorders>
              <w:top w:val="single" w:color="auto" w:sz="6" w:space="0"/>
              <w:left w:val="single" w:color="auto" w:sz="6" w:space="0"/>
              <w:bottom w:val="single" w:color="auto" w:sz="6" w:space="0"/>
              <w:right w:val="single" w:color="auto" w:sz="6" w:space="0"/>
            </w:tcBorders>
            <w:shd w:val="clear" w:color="auto" w:fill="auto"/>
            <w:vAlign w:val="center"/>
          </w:tcPr>
          <w:p w14:paraId="62CAECE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14:paraId="62513C2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4280" w:type="dxa"/>
            <w:tcBorders>
              <w:top w:val="single" w:color="auto" w:sz="6" w:space="0"/>
              <w:left w:val="single" w:color="auto" w:sz="6" w:space="0"/>
              <w:bottom w:val="single" w:color="auto" w:sz="6" w:space="0"/>
              <w:right w:val="single" w:color="auto" w:sz="12" w:space="0"/>
            </w:tcBorders>
            <w:shd w:val="clear" w:color="auto" w:fill="auto"/>
            <w:vAlign w:val="center"/>
          </w:tcPr>
          <w:p w14:paraId="7A2835C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r>
      <w:tr w14:paraId="6255A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166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610F07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tcBorders>
              <w:top w:val="single" w:color="auto" w:sz="6" w:space="0"/>
              <w:left w:val="single" w:color="auto" w:sz="6" w:space="0"/>
              <w:bottom w:val="single" w:color="auto" w:sz="6" w:space="0"/>
              <w:right w:val="single" w:color="auto" w:sz="6" w:space="0"/>
            </w:tcBorders>
            <w:shd w:val="clear" w:color="auto" w:fill="auto"/>
            <w:vAlign w:val="center"/>
          </w:tcPr>
          <w:p w14:paraId="2A6EF68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185" w:type="dxa"/>
            <w:tcBorders>
              <w:top w:val="single" w:color="auto" w:sz="6" w:space="0"/>
              <w:left w:val="single" w:color="auto" w:sz="6" w:space="0"/>
              <w:bottom w:val="single" w:color="auto" w:sz="6" w:space="0"/>
              <w:right w:val="single" w:color="auto" w:sz="6" w:space="0"/>
            </w:tcBorders>
            <w:shd w:val="clear" w:color="auto" w:fill="auto"/>
            <w:vAlign w:val="center"/>
          </w:tcPr>
          <w:p w14:paraId="2E4BE842">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46" w:type="dxa"/>
            <w:tcBorders>
              <w:top w:val="single" w:color="auto" w:sz="6" w:space="0"/>
              <w:left w:val="single" w:color="auto" w:sz="6" w:space="0"/>
              <w:bottom w:val="single" w:color="auto" w:sz="6" w:space="0"/>
              <w:right w:val="single" w:color="auto" w:sz="6" w:space="0"/>
            </w:tcBorders>
            <w:shd w:val="clear" w:color="auto" w:fill="auto"/>
            <w:vAlign w:val="center"/>
          </w:tcPr>
          <w:p w14:paraId="3514958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24" w:type="dxa"/>
            <w:tcBorders>
              <w:top w:val="single" w:color="auto" w:sz="6" w:space="0"/>
              <w:left w:val="single" w:color="auto" w:sz="6" w:space="0"/>
              <w:bottom w:val="single" w:color="auto" w:sz="6" w:space="0"/>
              <w:right w:val="single" w:color="auto" w:sz="6" w:space="0"/>
            </w:tcBorders>
            <w:shd w:val="clear" w:color="auto" w:fill="auto"/>
            <w:vAlign w:val="center"/>
          </w:tcPr>
          <w:p w14:paraId="7745AAC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4280" w:type="dxa"/>
            <w:tcBorders>
              <w:top w:val="single" w:color="auto" w:sz="6" w:space="0"/>
              <w:left w:val="single" w:color="auto" w:sz="6" w:space="0"/>
              <w:bottom w:val="single" w:color="auto" w:sz="6" w:space="0"/>
              <w:right w:val="single" w:color="auto" w:sz="12" w:space="0"/>
            </w:tcBorders>
            <w:shd w:val="clear" w:color="auto" w:fill="auto"/>
            <w:vAlign w:val="center"/>
          </w:tcPr>
          <w:p w14:paraId="51CDEAD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r>
      <w:tr w14:paraId="0BE712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1669"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14:paraId="3C3B2D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51" w:type="dxa"/>
            <w:tcBorders>
              <w:top w:val="single" w:color="auto" w:sz="6" w:space="0"/>
              <w:left w:val="single" w:color="auto" w:sz="6" w:space="0"/>
              <w:bottom w:val="single" w:color="auto" w:sz="4" w:space="0"/>
              <w:right w:val="single" w:color="auto" w:sz="6" w:space="0"/>
            </w:tcBorders>
            <w:shd w:val="clear" w:color="auto" w:fill="auto"/>
            <w:vAlign w:val="center"/>
          </w:tcPr>
          <w:p w14:paraId="7C977970">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185" w:type="dxa"/>
            <w:tcBorders>
              <w:top w:val="single" w:color="auto" w:sz="6" w:space="0"/>
              <w:left w:val="single" w:color="auto" w:sz="6" w:space="0"/>
              <w:bottom w:val="single" w:color="auto" w:sz="4" w:space="0"/>
              <w:right w:val="single" w:color="auto" w:sz="6" w:space="0"/>
            </w:tcBorders>
            <w:shd w:val="clear" w:color="auto" w:fill="auto"/>
            <w:vAlign w:val="center"/>
          </w:tcPr>
          <w:p w14:paraId="52053F6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46" w:type="dxa"/>
            <w:tcBorders>
              <w:top w:val="single" w:color="auto" w:sz="6" w:space="0"/>
              <w:left w:val="single" w:color="auto" w:sz="6" w:space="0"/>
              <w:bottom w:val="single" w:color="auto" w:sz="4" w:space="0"/>
              <w:right w:val="single" w:color="auto" w:sz="6" w:space="0"/>
            </w:tcBorders>
            <w:shd w:val="clear" w:color="auto" w:fill="auto"/>
            <w:vAlign w:val="center"/>
          </w:tcPr>
          <w:p w14:paraId="2BFD1040">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1024" w:type="dxa"/>
            <w:tcBorders>
              <w:top w:val="single" w:color="auto" w:sz="6" w:space="0"/>
              <w:left w:val="single" w:color="auto" w:sz="6" w:space="0"/>
              <w:bottom w:val="single" w:color="auto" w:sz="4" w:space="0"/>
              <w:right w:val="single" w:color="auto" w:sz="6" w:space="0"/>
            </w:tcBorders>
            <w:shd w:val="clear" w:color="auto" w:fill="auto"/>
            <w:vAlign w:val="center"/>
          </w:tcPr>
          <w:p w14:paraId="08E8893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c>
          <w:tcPr>
            <w:tcW w:w="4280" w:type="dxa"/>
            <w:tcBorders>
              <w:top w:val="single" w:color="auto" w:sz="6" w:space="0"/>
              <w:left w:val="single" w:color="auto" w:sz="6" w:space="0"/>
              <w:bottom w:val="single" w:color="auto" w:sz="4" w:space="0"/>
              <w:right w:val="single" w:color="auto" w:sz="12" w:space="0"/>
            </w:tcBorders>
            <w:shd w:val="clear" w:color="auto" w:fill="auto"/>
            <w:vAlign w:val="center"/>
          </w:tcPr>
          <w:p w14:paraId="381D16D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r>
      <w:tr w14:paraId="02CA0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5" w:hRule="atLeast"/>
        </w:trPr>
        <w:tc>
          <w:tcPr>
            <w:tcW w:w="1669" w:type="dxa"/>
            <w:tcBorders>
              <w:top w:val="single" w:color="auto" w:sz="6" w:space="0"/>
              <w:left w:val="single" w:color="auto" w:sz="12" w:space="0"/>
              <w:bottom w:val="single" w:color="auto" w:sz="6" w:space="0"/>
              <w:right w:val="single" w:color="auto" w:sz="6" w:space="0"/>
            </w:tcBorders>
            <w:shd w:val="clear" w:color="auto" w:fill="auto"/>
            <w:vAlign w:val="top"/>
          </w:tcPr>
          <w:p w14:paraId="7A22D6CD">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kern w:val="2"/>
                <w:sz w:val="24"/>
                <w:szCs w:val="24"/>
              </w:rPr>
            </w:pPr>
          </w:p>
          <w:p w14:paraId="09E4649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主要工作业绩</w:t>
            </w:r>
          </w:p>
          <w:p w14:paraId="3769364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及</w:t>
            </w:r>
          </w:p>
          <w:p w14:paraId="206A306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kern w:val="2"/>
                <w:sz w:val="24"/>
                <w:szCs w:val="24"/>
              </w:rPr>
            </w:pPr>
            <w:r>
              <w:rPr>
                <w:rFonts w:hint="eastAsia" w:ascii="宋体" w:hAnsi="宋体" w:eastAsia="宋体" w:cs="宋体"/>
                <w:kern w:val="2"/>
                <w:sz w:val="24"/>
                <w:szCs w:val="24"/>
                <w:lang w:val="en-US" w:eastAsia="zh-CN" w:bidi="ar"/>
              </w:rPr>
              <w:t>专业成果简介</w:t>
            </w:r>
          </w:p>
          <w:p w14:paraId="4F62B35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kern w:val="2"/>
                <w:sz w:val="24"/>
                <w:szCs w:val="24"/>
              </w:rPr>
            </w:pPr>
          </w:p>
        </w:tc>
        <w:tc>
          <w:tcPr>
            <w:tcW w:w="8386" w:type="dxa"/>
            <w:gridSpan w:val="5"/>
            <w:tcBorders>
              <w:top w:val="single" w:color="auto" w:sz="6" w:space="0"/>
              <w:left w:val="single" w:color="auto" w:sz="6" w:space="0"/>
              <w:bottom w:val="single" w:color="auto" w:sz="4" w:space="0"/>
              <w:right w:val="single" w:color="auto" w:sz="12" w:space="0"/>
            </w:tcBorders>
            <w:shd w:val="clear" w:color="auto" w:fill="auto"/>
            <w:vAlign w:val="center"/>
          </w:tcPr>
          <w:p w14:paraId="2EA86F1E">
            <w:pPr>
              <w:keepNext w:val="0"/>
              <w:keepLines w:val="0"/>
              <w:widowControl w:val="0"/>
              <w:suppressLineNumbers w:val="0"/>
              <w:spacing w:before="0" w:beforeAutospacing="0" w:after="0" w:afterAutospacing="0" w:line="360" w:lineRule="exact"/>
              <w:ind w:left="0" w:right="0"/>
              <w:jc w:val="both"/>
              <w:rPr>
                <w:rFonts w:hint="default" w:ascii="Times New Roman" w:hAnsi="Times New Roman" w:eastAsia="仿宋" w:cs="Times New Roman"/>
                <w:kern w:val="2"/>
                <w:sz w:val="20"/>
                <w:szCs w:val="20"/>
              </w:rPr>
            </w:pPr>
            <w:r>
              <w:rPr>
                <w:rFonts w:hint="eastAsia" w:ascii="仿宋" w:hAnsi="仿宋" w:eastAsia="仿宋" w:cs="仿宋"/>
                <w:kern w:val="2"/>
                <w:sz w:val="20"/>
                <w:szCs w:val="20"/>
                <w:lang w:val="en-US" w:eastAsia="zh-CN" w:bidi="ar"/>
              </w:rPr>
              <w:t>（表格若填不下，可另附文字材料）</w:t>
            </w:r>
          </w:p>
          <w:p w14:paraId="0AA038E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p w14:paraId="698F5270">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仿宋" w:cs="Times New Roman"/>
                <w:kern w:val="2"/>
                <w:sz w:val="24"/>
                <w:szCs w:val="24"/>
              </w:rPr>
            </w:pPr>
          </w:p>
          <w:p w14:paraId="04FE82E8">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仿宋" w:cs="Times New Roman"/>
                <w:kern w:val="2"/>
                <w:sz w:val="24"/>
                <w:szCs w:val="24"/>
              </w:rPr>
            </w:pPr>
          </w:p>
          <w:p w14:paraId="08691FD8">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仿宋" w:cs="Times New Roman"/>
                <w:kern w:val="2"/>
                <w:sz w:val="24"/>
                <w:szCs w:val="24"/>
              </w:rPr>
            </w:pPr>
          </w:p>
          <w:p w14:paraId="1EC752F9">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仿宋" w:cs="Times New Roman"/>
                <w:kern w:val="2"/>
                <w:sz w:val="24"/>
                <w:szCs w:val="24"/>
              </w:rPr>
            </w:pPr>
          </w:p>
          <w:p w14:paraId="4B8E2A9B">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仿宋" w:cs="Times New Roman"/>
                <w:kern w:val="2"/>
                <w:sz w:val="24"/>
                <w:szCs w:val="24"/>
              </w:rPr>
            </w:pPr>
          </w:p>
          <w:p w14:paraId="43936188">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仿宋" w:cs="Times New Roman"/>
                <w:kern w:val="2"/>
                <w:sz w:val="24"/>
                <w:szCs w:val="24"/>
              </w:rPr>
            </w:pPr>
          </w:p>
          <w:p w14:paraId="1DBCD079">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仿宋" w:cs="Times New Roman"/>
                <w:kern w:val="2"/>
                <w:sz w:val="24"/>
                <w:szCs w:val="24"/>
              </w:rPr>
            </w:pPr>
          </w:p>
          <w:p w14:paraId="64BB57E0">
            <w:pPr>
              <w:keepNext w:val="0"/>
              <w:keepLines w:val="0"/>
              <w:widowControl w:val="0"/>
              <w:suppressLineNumbers w:val="0"/>
              <w:spacing w:before="0" w:beforeAutospacing="0" w:after="0" w:afterAutospacing="0" w:line="360" w:lineRule="exact"/>
              <w:ind w:left="0" w:right="0"/>
              <w:jc w:val="left"/>
              <w:rPr>
                <w:rFonts w:hint="default" w:ascii="Times New Roman" w:hAnsi="Times New Roman" w:eastAsia="仿宋" w:cs="Times New Roman"/>
                <w:kern w:val="2"/>
                <w:sz w:val="24"/>
                <w:szCs w:val="24"/>
              </w:rPr>
            </w:pPr>
          </w:p>
          <w:p w14:paraId="5307E8D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仿宋" w:cs="Times New Roman"/>
                <w:kern w:val="2"/>
                <w:sz w:val="24"/>
                <w:szCs w:val="24"/>
              </w:rPr>
            </w:pPr>
          </w:p>
        </w:tc>
      </w:tr>
      <w:tr w14:paraId="057EE4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0" w:hRule="atLeast"/>
        </w:trPr>
        <w:tc>
          <w:tcPr>
            <w:tcW w:w="10055" w:type="dxa"/>
            <w:gridSpan w:val="6"/>
            <w:tcBorders>
              <w:top w:val="single" w:color="auto" w:sz="4" w:space="0"/>
              <w:left w:val="single" w:color="auto" w:sz="12" w:space="0"/>
              <w:bottom w:val="single" w:color="auto" w:sz="12" w:space="0"/>
              <w:right w:val="single" w:color="auto" w:sz="12" w:space="0"/>
            </w:tcBorders>
            <w:shd w:val="clear" w:color="auto" w:fill="auto"/>
            <w:vAlign w:val="center"/>
          </w:tcPr>
          <w:p w14:paraId="03957005">
            <w:pPr>
              <w:keepNext w:val="0"/>
              <w:keepLines w:val="0"/>
              <w:widowControl w:val="0"/>
              <w:suppressLineNumbers w:val="0"/>
              <w:spacing w:before="0" w:beforeAutospacing="0" w:after="0" w:afterAutospacing="0" w:line="300" w:lineRule="exact"/>
              <w:ind w:left="0" w:right="0" w:firstLine="480" w:firstLineChars="200"/>
              <w:jc w:val="left"/>
              <w:rPr>
                <w:rFonts w:hint="default" w:ascii="Times New Roman" w:hAnsi="Times New Roman" w:eastAsia="仿宋_GB2312" w:cs="Times New Roman"/>
                <w:bCs/>
                <w:kern w:val="2"/>
                <w:sz w:val="24"/>
                <w:szCs w:val="24"/>
              </w:rPr>
            </w:pPr>
            <w:r>
              <w:rPr>
                <w:rFonts w:hint="eastAsia" w:ascii="仿宋" w:hAnsi="仿宋" w:eastAsia="仿宋" w:cs="仿宋"/>
                <w:kern w:val="2"/>
                <w:sz w:val="24"/>
                <w:szCs w:val="24"/>
                <w:lang w:val="en-US" w:eastAsia="zh-CN" w:bidi="ar"/>
              </w:rPr>
              <w:t>本人承诺：上述各项内容真实有效，若有不实，本人愿承担一切后果。</w:t>
            </w:r>
            <w:r>
              <w:rPr>
                <w:rFonts w:hint="default" w:ascii="Times New Roman" w:hAnsi="Times New Roman" w:eastAsia="仿宋_GB2312" w:cs="Times New Roman"/>
                <w:bCs/>
                <w:kern w:val="2"/>
                <w:sz w:val="24"/>
                <w:szCs w:val="24"/>
                <w:lang w:val="en-US" w:eastAsia="zh-CN" w:bidi="ar"/>
              </w:rPr>
              <w:t xml:space="preserve">    </w:t>
            </w:r>
          </w:p>
          <w:p w14:paraId="49B69A7A">
            <w:pPr>
              <w:keepNext w:val="0"/>
              <w:keepLines w:val="0"/>
              <w:widowControl w:val="0"/>
              <w:suppressLineNumbers w:val="0"/>
              <w:spacing w:before="0" w:beforeAutospacing="0" w:after="0" w:afterAutospacing="0" w:line="300" w:lineRule="exact"/>
              <w:ind w:left="0" w:right="0" w:firstLine="3960" w:firstLineChars="1650"/>
              <w:jc w:val="both"/>
              <w:rPr>
                <w:rFonts w:hint="default" w:ascii="Times New Roman" w:hAnsi="Times New Roman" w:eastAsia="仿宋" w:cs="Times New Roman"/>
                <w:kern w:val="2"/>
                <w:sz w:val="24"/>
                <w:szCs w:val="24"/>
              </w:rPr>
            </w:pPr>
            <w:r>
              <w:rPr>
                <w:rFonts w:hint="eastAsia" w:ascii="仿宋" w:hAnsi="仿宋" w:eastAsia="仿宋" w:cs="仿宋"/>
                <w:bCs/>
                <w:kern w:val="2"/>
                <w:sz w:val="24"/>
                <w:szCs w:val="24"/>
                <w:lang w:val="en-US" w:eastAsia="zh-CN" w:bidi="ar"/>
              </w:rPr>
              <w:t>应聘人签名：</w:t>
            </w:r>
            <w:r>
              <w:rPr>
                <w:rFonts w:hint="default" w:ascii="Times New Roman" w:hAnsi="Times New Roman" w:eastAsia="仿宋" w:cs="Times New Roman"/>
                <w:bCs/>
                <w:kern w:val="2"/>
                <w:sz w:val="24"/>
                <w:szCs w:val="24"/>
                <w:lang w:val="en-US" w:eastAsia="zh-CN" w:bidi="ar"/>
              </w:rPr>
              <w:t xml:space="preserve">        </w:t>
            </w:r>
            <w:r>
              <w:rPr>
                <w:rFonts w:hint="default" w:ascii="Times New Roman" w:hAnsi="Times New Roman" w:eastAsia="仿宋" w:cs="Times New Roman"/>
                <w:kern w:val="2"/>
                <w:sz w:val="24"/>
                <w:szCs w:val="24"/>
                <w:lang w:val="en-US" w:eastAsia="zh-CN" w:bidi="ar"/>
              </w:rPr>
              <w:t xml:space="preserve">  </w:t>
            </w:r>
          </w:p>
          <w:p w14:paraId="30F31CFC">
            <w:pPr>
              <w:keepNext w:val="0"/>
              <w:keepLines w:val="0"/>
              <w:widowControl w:val="0"/>
              <w:suppressLineNumbers w:val="0"/>
              <w:spacing w:before="0" w:beforeAutospacing="0" w:after="0" w:afterAutospacing="0" w:line="300" w:lineRule="exact"/>
              <w:ind w:left="0" w:right="0" w:firstLine="120" w:firstLineChars="50"/>
              <w:jc w:val="both"/>
              <w:rPr>
                <w:rFonts w:hint="default" w:ascii="Times New Roman" w:hAnsi="Times New Roman" w:eastAsia="仿宋" w:cs="Times New Roman"/>
                <w:kern w:val="2"/>
                <w:sz w:val="24"/>
                <w:szCs w:val="24"/>
              </w:rPr>
            </w:pPr>
          </w:p>
          <w:p w14:paraId="33887C25">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bCs/>
                <w:kern w:val="2"/>
                <w:sz w:val="26"/>
                <w:szCs w:val="26"/>
              </w:rPr>
            </w:pPr>
            <w:r>
              <w:rPr>
                <w:rFonts w:hint="default" w:ascii="Times New Roman" w:hAnsi="Times New Roman" w:eastAsia="仿宋" w:cs="Times New Roman"/>
                <w:kern w:val="2"/>
                <w:sz w:val="24"/>
                <w:szCs w:val="24"/>
                <w:lang w:val="en-US" w:eastAsia="zh-CN" w:bidi="ar"/>
              </w:rPr>
              <w:t xml:space="preserve">                                       </w:t>
            </w:r>
            <w:r>
              <w:rPr>
                <w:rFonts w:hint="eastAsia" w:ascii="仿宋" w:hAnsi="仿宋" w:eastAsia="仿宋" w:cs="仿宋"/>
                <w:kern w:val="2"/>
                <w:sz w:val="24"/>
                <w:szCs w:val="24"/>
                <w:lang w:val="en-US" w:eastAsia="zh-CN" w:bidi="ar"/>
              </w:rPr>
              <w:t>年</w:t>
            </w:r>
            <w:r>
              <w:rPr>
                <w:rFonts w:hint="default" w:ascii="Times New Roman" w:hAnsi="Times New Roman" w:eastAsia="仿宋" w:cs="Times New Roman"/>
                <w:kern w:val="2"/>
                <w:sz w:val="24"/>
                <w:szCs w:val="24"/>
                <w:lang w:val="en-US" w:eastAsia="zh-CN" w:bidi="ar"/>
              </w:rPr>
              <w:t xml:space="preserve">   </w:t>
            </w:r>
            <w:r>
              <w:rPr>
                <w:rFonts w:hint="eastAsia" w:ascii="仿宋" w:hAnsi="仿宋" w:eastAsia="仿宋" w:cs="仿宋"/>
                <w:kern w:val="2"/>
                <w:sz w:val="24"/>
                <w:szCs w:val="24"/>
                <w:lang w:val="en-US" w:eastAsia="zh-CN" w:bidi="ar"/>
              </w:rPr>
              <w:t>月</w:t>
            </w:r>
            <w:r>
              <w:rPr>
                <w:rFonts w:hint="default" w:ascii="Times New Roman" w:hAnsi="Times New Roman" w:eastAsia="仿宋" w:cs="Times New Roman"/>
                <w:kern w:val="2"/>
                <w:sz w:val="24"/>
                <w:szCs w:val="24"/>
                <w:lang w:val="en-US" w:eastAsia="zh-CN" w:bidi="ar"/>
              </w:rPr>
              <w:t xml:space="preserve">   </w:t>
            </w:r>
            <w:r>
              <w:rPr>
                <w:rFonts w:hint="eastAsia" w:ascii="仿宋" w:hAnsi="仿宋" w:eastAsia="仿宋" w:cs="仿宋"/>
                <w:kern w:val="2"/>
                <w:sz w:val="24"/>
                <w:szCs w:val="24"/>
                <w:lang w:val="en-US" w:eastAsia="zh-CN" w:bidi="ar"/>
              </w:rPr>
              <w:t>日</w:t>
            </w:r>
          </w:p>
        </w:tc>
      </w:tr>
    </w:tbl>
    <w:p w14:paraId="4995015B">
      <w:pPr>
        <w:keepNext w:val="0"/>
        <w:keepLines w:val="0"/>
        <w:widowControl w:val="0"/>
        <w:suppressLineNumbers w:val="0"/>
        <w:spacing w:before="0" w:beforeAutospacing="0" w:after="0" w:afterAutospacing="0" w:line="520" w:lineRule="exact"/>
        <w:ind w:left="0" w:right="0"/>
        <w:jc w:val="both"/>
      </w:pPr>
      <w:r>
        <w:rPr>
          <w:rFonts w:hint="eastAsia" w:ascii="宋体" w:hAnsi="宋体" w:eastAsia="宋体" w:cs="宋体"/>
          <w:kern w:val="2"/>
          <w:sz w:val="24"/>
          <w:szCs w:val="24"/>
          <w:lang w:val="en-US" w:eastAsia="zh-CN" w:bidi="ar"/>
        </w:rPr>
        <w:t>注：请严格按要求填写表格，不随意调整表格样式。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0C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3425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73425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ZTZjZTM1NjgwMGQ3Zjg4YzcwMTBlYjI5MDNlZWEifQ=="/>
  </w:docVars>
  <w:rsids>
    <w:rsidRoot w:val="00000000"/>
    <w:rsid w:val="05D76C05"/>
    <w:rsid w:val="072D128E"/>
    <w:rsid w:val="09B96D4E"/>
    <w:rsid w:val="16B648C1"/>
    <w:rsid w:val="16EB25B6"/>
    <w:rsid w:val="1E2A74DE"/>
    <w:rsid w:val="1FE3647B"/>
    <w:rsid w:val="275814FC"/>
    <w:rsid w:val="28E15C28"/>
    <w:rsid w:val="293164A9"/>
    <w:rsid w:val="2C666469"/>
    <w:rsid w:val="30B570CD"/>
    <w:rsid w:val="33E13ADF"/>
    <w:rsid w:val="3E7E7642"/>
    <w:rsid w:val="43BC29BB"/>
    <w:rsid w:val="469B2D5C"/>
    <w:rsid w:val="47A8284F"/>
    <w:rsid w:val="4B306ACB"/>
    <w:rsid w:val="4E707CB4"/>
    <w:rsid w:val="501C792F"/>
    <w:rsid w:val="529242F1"/>
    <w:rsid w:val="53AE2320"/>
    <w:rsid w:val="54D522C4"/>
    <w:rsid w:val="60C67D65"/>
    <w:rsid w:val="6A906D98"/>
    <w:rsid w:val="6DC24EEE"/>
    <w:rsid w:val="7B2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bCs/>
      <w:kern w:val="44"/>
      <w:sz w:val="48"/>
      <w:szCs w:val="48"/>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2425</Words>
  <Characters>2508</Characters>
  <Lines>0</Lines>
  <Paragraphs>0</Paragraphs>
  <TotalTime>118</TotalTime>
  <ScaleCrop>false</ScaleCrop>
  <LinksUpToDate>false</LinksUpToDate>
  <CharactersWithSpaces>2661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2024-07-05T00:33:00Z</dcterms:created>
  <dc:creator>Asus</dc:creator>
  <cp:lastModifiedBy>菇凉</cp:lastModifiedBy>
  <cp:lastPrinted>2024-07-17T01:41:00Z</cp:lastPrinted>
  <dcterms:modified xsi:type="dcterms:W3CDTF">2024-07-18T04:33:29Z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AF09AF92B3674C4DAC0F4A1D60F9EFD3_13</vt:lpwstr>
  </property>
</Properties>
</file>