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AC0EC">
      <w:pPr>
        <w:pStyle w:val="2"/>
        <w:widowControl/>
        <w:shd w:val="clear" w:color="auto" w:fill="FFFFFF"/>
        <w:spacing w:beforeAutospacing="0" w:afterAutospacing="0" w:line="360" w:lineRule="auto"/>
        <w:ind w:firstLine="880" w:firstLineChars="200"/>
        <w:jc w:val="center"/>
        <w:rPr>
          <w:rFonts w:hint="eastAsia" w:ascii="Times New Roman" w:hAnsi="Times New Roman" w:eastAsia="方正小标宋_GBK" w:cs="Times New Roman"/>
          <w:b w:val="0"/>
          <w:bCs w:val="0"/>
          <w:kern w:val="2"/>
          <w:sz w:val="44"/>
          <w:szCs w:val="44"/>
          <w:lang w:val="en-US" w:eastAsia="zh-CN" w:bidi="ar-SA"/>
        </w:rPr>
      </w:pPr>
      <w:r>
        <w:rPr>
          <w:rFonts w:hint="eastAsia" w:ascii="Times New Roman" w:hAnsi="Times New Roman" w:eastAsia="方正小标宋_GBK" w:cs="Times New Roman"/>
          <w:b w:val="0"/>
          <w:bCs w:val="0"/>
          <w:kern w:val="2"/>
          <w:sz w:val="44"/>
          <w:szCs w:val="44"/>
          <w:lang w:val="en-US" w:eastAsia="zh-CN" w:bidi="ar-SA"/>
        </w:rPr>
        <w:t>重庆市永川区劳动人事仲裁院</w:t>
      </w:r>
    </w:p>
    <w:p w14:paraId="6458B635">
      <w:pPr>
        <w:pStyle w:val="2"/>
        <w:widowControl/>
        <w:shd w:val="clear" w:color="auto" w:fill="FFFFFF"/>
        <w:spacing w:beforeAutospacing="0" w:afterAutospacing="0" w:line="360" w:lineRule="auto"/>
        <w:ind w:firstLine="880" w:firstLineChars="200"/>
        <w:jc w:val="center"/>
        <w:rPr>
          <w:rFonts w:hint="eastAsia" w:ascii="方正仿宋_GBK" w:hAnsi="方正仿宋_GBK" w:eastAsia="方正仿宋_GBK" w:cs="方正仿宋_GBK"/>
          <w:spacing w:val="8"/>
          <w:sz w:val="40"/>
          <w:szCs w:val="33"/>
          <w:shd w:val="clear" w:color="auto" w:fill="FFFFFF"/>
        </w:rPr>
      </w:pPr>
      <w:r>
        <w:rPr>
          <w:rFonts w:hint="eastAsia" w:ascii="Times New Roman" w:hAnsi="Times New Roman" w:eastAsia="方正小标宋_GBK" w:cs="Times New Roman"/>
          <w:b w:val="0"/>
          <w:bCs w:val="0"/>
          <w:kern w:val="2"/>
          <w:sz w:val="44"/>
          <w:szCs w:val="44"/>
          <w:lang w:val="en-US" w:eastAsia="zh-CN" w:bidi="ar-SA"/>
        </w:rPr>
        <w:t>面向社会公开招聘书记员简章</w:t>
      </w:r>
    </w:p>
    <w:p w14:paraId="489DDC61">
      <w:pPr>
        <w:pStyle w:val="6"/>
        <w:widowControl/>
        <w:shd w:val="clear" w:color="auto" w:fill="FFFFFF"/>
        <w:spacing w:beforeAutospacing="0" w:afterAutospacing="0" w:line="360" w:lineRule="auto"/>
        <w:ind w:left="119" w:right="119" w:firstLine="532" w:firstLineChars="200"/>
        <w:jc w:val="both"/>
        <w:rPr>
          <w:rFonts w:hint="eastAsia" w:ascii="仿宋" w:hAnsi="仿宋" w:eastAsia="仿宋" w:cs="Microsoft YaHei UI"/>
          <w:spacing w:val="8"/>
          <w:sz w:val="25"/>
          <w:szCs w:val="25"/>
          <w:shd w:val="clear" w:color="auto" w:fill="FFFFFF"/>
        </w:rPr>
      </w:pPr>
    </w:p>
    <w:p w14:paraId="022B2BBC">
      <w:pPr>
        <w:pStyle w:val="6"/>
        <w:widowControl/>
        <w:shd w:val="clear" w:color="auto" w:fill="FFFFFF"/>
        <w:spacing w:beforeAutospacing="0" w:afterAutospacing="0" w:line="360" w:lineRule="auto"/>
        <w:ind w:left="119" w:right="119"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因工作需要，重庆市永川区劳动人事仲裁院决定面向社会公开招聘聘用制书记员1名。现将有关事项公告如下：</w:t>
      </w:r>
    </w:p>
    <w:p w14:paraId="1EDB6ACD">
      <w:pPr>
        <w:pStyle w:val="6"/>
        <w:widowControl/>
        <w:shd w:val="clear" w:color="auto" w:fill="FFFFFF"/>
        <w:spacing w:beforeAutospacing="0" w:afterAutospacing="0" w:line="360" w:lineRule="auto"/>
        <w:ind w:left="120" w:right="120" w:firstLine="640" w:firstLineChars="200"/>
        <w:jc w:val="both"/>
        <w:rPr>
          <w:rFonts w:ascii="仿宋" w:hAnsi="仿宋" w:eastAsia="仿宋" w:cs="Microsoft YaHei UI"/>
          <w:spacing w:val="8"/>
          <w:sz w:val="30"/>
          <w:szCs w:val="30"/>
        </w:rPr>
      </w:pPr>
      <w:r>
        <w:rPr>
          <w:rFonts w:hint="eastAsia" w:ascii="方正黑体_GBK" w:hAnsi="方正黑体_GBK" w:eastAsia="方正黑体_GBK" w:cs="方正黑体_GBK"/>
          <w:kern w:val="2"/>
          <w:sz w:val="32"/>
          <w:szCs w:val="32"/>
          <w:lang w:val="en-US" w:eastAsia="zh-CN" w:bidi="ar-SA"/>
        </w:rPr>
        <w:t>一、招聘人数</w:t>
      </w:r>
    </w:p>
    <w:p w14:paraId="37EA55F0">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书记员聘用制工作人员1名。</w:t>
      </w:r>
    </w:p>
    <w:p w14:paraId="0DC11A5E">
      <w:pPr>
        <w:pStyle w:val="6"/>
        <w:widowControl/>
        <w:shd w:val="clear" w:color="auto" w:fill="FFFFFF"/>
        <w:spacing w:beforeAutospacing="0" w:afterAutospacing="0" w:line="360" w:lineRule="auto"/>
        <w:ind w:left="120" w:right="120" w:firstLine="640" w:firstLineChars="20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二、招聘条件</w:t>
      </w:r>
    </w:p>
    <w:p w14:paraId="52E71514">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派遣制工作人员应当具备下列条件：</w:t>
      </w:r>
    </w:p>
    <w:p w14:paraId="489DE264">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（一）具有中华人民共和国国籍；</w:t>
      </w:r>
    </w:p>
    <w:p w14:paraId="065E8977">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（二）拥护党的领导，具有良好的政治素质和职业操守；</w:t>
      </w:r>
    </w:p>
    <w:p w14:paraId="6BED12B6">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（三）复员退伍军人</w:t>
      </w:r>
      <w:r>
        <w:rPr>
          <w:rFonts w:hint="eastAsia" w:ascii="仿宋" w:hAnsi="仿宋" w:eastAsia="仿宋" w:cs="Microsoft YaHei UI"/>
          <w:spacing w:val="8"/>
          <w:sz w:val="30"/>
          <w:szCs w:val="30"/>
          <w:shd w:val="clear" w:color="auto" w:fill="FFFFFF"/>
          <w:lang w:val="en-US" w:eastAsia="zh-CN"/>
        </w:rPr>
        <w:t>或者</w:t>
      </w:r>
      <w:r>
        <w:rPr>
          <w:rFonts w:hint="eastAsia" w:ascii="仿宋" w:hAnsi="仿宋" w:eastAsia="仿宋" w:cs="Microsoft YaHei UI"/>
          <w:spacing w:val="8"/>
          <w:sz w:val="30"/>
          <w:szCs w:val="30"/>
          <w:shd w:val="clear" w:color="auto" w:fill="FFFFFF"/>
        </w:rPr>
        <w:t>具有全日制本科及以上学历</w:t>
      </w:r>
      <w:r>
        <w:rPr>
          <w:rFonts w:hint="eastAsia" w:ascii="仿宋" w:hAnsi="仿宋" w:eastAsia="仿宋" w:cs="Microsoft YaHei UI"/>
          <w:spacing w:val="8"/>
          <w:sz w:val="30"/>
          <w:szCs w:val="30"/>
          <w:shd w:val="clear" w:color="auto" w:fill="FFFFFF"/>
          <w:lang w:eastAsia="zh-CN"/>
        </w:rPr>
        <w:t>、</w:t>
      </w:r>
      <w:r>
        <w:rPr>
          <w:rFonts w:hint="eastAsia" w:ascii="仿宋" w:hAnsi="仿宋" w:eastAsia="仿宋" w:cs="Microsoft YaHei UI"/>
          <w:spacing w:val="8"/>
          <w:sz w:val="30"/>
          <w:szCs w:val="30"/>
          <w:shd w:val="clear" w:color="auto" w:fill="FFFFFF"/>
        </w:rPr>
        <w:t>离校两年内登记失业的高校毕业生；</w:t>
      </w:r>
    </w:p>
    <w:p w14:paraId="4C96186E">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w:t>
      </w:r>
      <w:r>
        <w:rPr>
          <w:rFonts w:hint="eastAsia" w:ascii="仿宋" w:hAnsi="仿宋" w:eastAsia="仿宋" w:cs="Microsoft YaHei UI"/>
          <w:spacing w:val="8"/>
          <w:sz w:val="30"/>
          <w:szCs w:val="30"/>
          <w:shd w:val="clear" w:color="auto" w:fill="FFFFFF"/>
          <w:lang w:val="en-US" w:eastAsia="zh-CN"/>
        </w:rPr>
        <w:t>四</w:t>
      </w:r>
      <w:r>
        <w:rPr>
          <w:rFonts w:hint="eastAsia" w:ascii="仿宋" w:hAnsi="仿宋" w:eastAsia="仿宋" w:cs="Microsoft YaHei UI"/>
          <w:spacing w:val="8"/>
          <w:sz w:val="30"/>
          <w:szCs w:val="30"/>
          <w:shd w:val="clear" w:color="auto" w:fill="FFFFFF"/>
        </w:rPr>
        <w:t>）掌握岗位必须的业务技能，要求语言表达能力强，具备计算机文字速录能力和文字综合能力，熟练掌握WPS文字、WPS表格等办公软件，具有一定文字处理和文档编辑能力优先录用。</w:t>
      </w:r>
    </w:p>
    <w:p w14:paraId="52BCEEAA">
      <w:pPr>
        <w:pStyle w:val="6"/>
        <w:widowControl/>
        <w:shd w:val="clear" w:color="auto" w:fill="FFFFFF"/>
        <w:spacing w:beforeAutospacing="0" w:afterAutospacing="0" w:line="360" w:lineRule="auto"/>
        <w:ind w:left="718" w:leftChars="342" w:right="120" w:firstLine="0" w:firstLineChars="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w:t>
      </w:r>
      <w:r>
        <w:rPr>
          <w:rFonts w:hint="eastAsia" w:ascii="仿宋" w:hAnsi="仿宋" w:eastAsia="仿宋" w:cs="Microsoft YaHei UI"/>
          <w:spacing w:val="8"/>
          <w:sz w:val="30"/>
          <w:szCs w:val="30"/>
          <w:shd w:val="clear" w:color="auto" w:fill="FFFFFF"/>
          <w:lang w:val="en-US" w:eastAsia="zh-CN"/>
        </w:rPr>
        <w:t>五</w:t>
      </w:r>
      <w:r>
        <w:rPr>
          <w:rFonts w:hint="eastAsia" w:ascii="仿宋" w:hAnsi="仿宋" w:eastAsia="仿宋" w:cs="Microsoft YaHei UI"/>
          <w:spacing w:val="8"/>
          <w:sz w:val="30"/>
          <w:szCs w:val="30"/>
          <w:shd w:val="clear" w:color="auto" w:fill="FFFFFF"/>
        </w:rPr>
        <w:t>）有下列情形之一的，不得担任派遣制工作人员：</w:t>
      </w:r>
      <w:r>
        <w:rPr>
          <w:rFonts w:hint="eastAsia" w:ascii="仿宋" w:hAnsi="仿宋" w:eastAsia="仿宋" w:cs="Microsoft YaHei UI"/>
          <w:spacing w:val="8"/>
          <w:sz w:val="30"/>
          <w:szCs w:val="30"/>
          <w:shd w:val="clear" w:color="auto" w:fill="FFFFFF"/>
        </w:rPr>
        <w:br w:type="textWrapping"/>
      </w:r>
      <w:r>
        <w:rPr>
          <w:rFonts w:hint="eastAsia" w:ascii="仿宋" w:hAnsi="仿宋" w:eastAsia="仿宋" w:cs="Microsoft YaHei UI"/>
          <w:spacing w:val="8"/>
          <w:sz w:val="30"/>
          <w:szCs w:val="30"/>
          <w:shd w:val="clear" w:color="auto" w:fill="FFFFFF"/>
        </w:rPr>
        <w:t>1</w:t>
      </w:r>
      <w:r>
        <w:rPr>
          <w:rFonts w:hint="eastAsia" w:ascii="仿宋" w:hAnsi="仿宋" w:eastAsia="仿宋" w:cs="Microsoft YaHei UI"/>
          <w:spacing w:val="8"/>
          <w:sz w:val="30"/>
          <w:szCs w:val="30"/>
          <w:shd w:val="clear" w:color="auto" w:fill="FFFFFF"/>
          <w:lang w:eastAsia="zh-CN"/>
        </w:rPr>
        <w:t>、</w:t>
      </w:r>
      <w:r>
        <w:rPr>
          <w:rFonts w:hint="eastAsia" w:ascii="仿宋" w:hAnsi="仿宋" w:eastAsia="仿宋" w:cs="Microsoft YaHei UI"/>
          <w:spacing w:val="8"/>
          <w:sz w:val="30"/>
          <w:szCs w:val="30"/>
          <w:shd w:val="clear" w:color="auto" w:fill="FFFFFF"/>
        </w:rPr>
        <w:t>曾因犯罪受过刑事处罚的；</w:t>
      </w:r>
    </w:p>
    <w:p w14:paraId="07B952BB">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2</w:t>
      </w:r>
      <w:r>
        <w:rPr>
          <w:rFonts w:hint="eastAsia" w:ascii="仿宋" w:hAnsi="仿宋" w:eastAsia="仿宋" w:cs="Microsoft YaHei UI"/>
          <w:spacing w:val="8"/>
          <w:sz w:val="30"/>
          <w:szCs w:val="30"/>
          <w:shd w:val="clear" w:color="auto" w:fill="FFFFFF"/>
          <w:lang w:eastAsia="zh-CN"/>
        </w:rPr>
        <w:t>、</w:t>
      </w:r>
      <w:r>
        <w:rPr>
          <w:rFonts w:hint="eastAsia" w:ascii="仿宋" w:hAnsi="仿宋" w:eastAsia="仿宋" w:cs="Microsoft YaHei UI"/>
          <w:spacing w:val="8"/>
          <w:sz w:val="30"/>
          <w:szCs w:val="30"/>
          <w:shd w:val="clear" w:color="auto" w:fill="FFFFFF"/>
        </w:rPr>
        <w:t>涉嫌违法违纪正在接受审查；</w:t>
      </w:r>
    </w:p>
    <w:p w14:paraId="2F5D001E">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3</w:t>
      </w:r>
      <w:r>
        <w:rPr>
          <w:rFonts w:hint="eastAsia" w:ascii="仿宋" w:hAnsi="仿宋" w:eastAsia="仿宋" w:cs="Microsoft YaHei UI"/>
          <w:spacing w:val="8"/>
          <w:sz w:val="30"/>
          <w:szCs w:val="30"/>
          <w:shd w:val="clear" w:color="auto" w:fill="FFFFFF"/>
          <w:lang w:eastAsia="zh-CN"/>
        </w:rPr>
        <w:t>、</w:t>
      </w:r>
      <w:r>
        <w:rPr>
          <w:rFonts w:hint="eastAsia" w:ascii="仿宋" w:hAnsi="仿宋" w:eastAsia="仿宋" w:cs="Microsoft YaHei UI"/>
          <w:spacing w:val="8"/>
          <w:sz w:val="30"/>
          <w:szCs w:val="30"/>
          <w:shd w:val="clear" w:color="auto" w:fill="FFFFFF"/>
        </w:rPr>
        <w:t>曾被开除公职的，或被有关单位辞退；</w:t>
      </w:r>
    </w:p>
    <w:p w14:paraId="1AC3716A">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4</w:t>
      </w:r>
      <w:r>
        <w:rPr>
          <w:rFonts w:hint="eastAsia" w:ascii="仿宋" w:hAnsi="仿宋" w:eastAsia="仿宋" w:cs="Microsoft YaHei UI"/>
          <w:spacing w:val="8"/>
          <w:sz w:val="30"/>
          <w:szCs w:val="30"/>
          <w:shd w:val="clear" w:color="auto" w:fill="FFFFFF"/>
          <w:lang w:eastAsia="zh-CN"/>
        </w:rPr>
        <w:t>、</w:t>
      </w:r>
      <w:r>
        <w:rPr>
          <w:rFonts w:hint="eastAsia" w:ascii="仿宋" w:hAnsi="仿宋" w:eastAsia="仿宋" w:cs="Microsoft YaHei UI"/>
          <w:spacing w:val="8"/>
          <w:sz w:val="30"/>
          <w:szCs w:val="30"/>
          <w:shd w:val="clear" w:color="auto" w:fill="FFFFFF"/>
        </w:rPr>
        <w:t>直系亲属和对本人有重大影响的旁系血亲中有被判刑或者正在服刑的；</w:t>
      </w:r>
    </w:p>
    <w:p w14:paraId="7DA09E67">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5</w:t>
      </w:r>
      <w:r>
        <w:rPr>
          <w:rFonts w:hint="eastAsia" w:ascii="仿宋" w:hAnsi="仿宋" w:eastAsia="仿宋" w:cs="Microsoft YaHei UI"/>
          <w:spacing w:val="8"/>
          <w:sz w:val="30"/>
          <w:szCs w:val="30"/>
          <w:shd w:val="clear" w:color="auto" w:fill="FFFFFF"/>
          <w:lang w:eastAsia="zh-CN"/>
        </w:rPr>
        <w:t>、</w:t>
      </w:r>
      <w:r>
        <w:rPr>
          <w:rFonts w:hint="eastAsia" w:ascii="仿宋" w:hAnsi="仿宋" w:eastAsia="仿宋" w:cs="Microsoft YaHei UI"/>
          <w:spacing w:val="8"/>
          <w:sz w:val="30"/>
          <w:szCs w:val="30"/>
          <w:shd w:val="clear" w:color="auto" w:fill="FFFFFF"/>
        </w:rPr>
        <w:t>与招聘单位人员具有近亲属关系的；</w:t>
      </w:r>
    </w:p>
    <w:p w14:paraId="0EE3C5AA">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6</w:t>
      </w:r>
      <w:r>
        <w:rPr>
          <w:rFonts w:hint="eastAsia" w:ascii="仿宋" w:hAnsi="仿宋" w:eastAsia="仿宋" w:cs="Microsoft YaHei UI"/>
          <w:spacing w:val="8"/>
          <w:sz w:val="30"/>
          <w:szCs w:val="30"/>
          <w:shd w:val="clear" w:color="auto" w:fill="FFFFFF"/>
          <w:lang w:eastAsia="zh-CN"/>
        </w:rPr>
        <w:t>、</w:t>
      </w:r>
      <w:r>
        <w:rPr>
          <w:rFonts w:hint="eastAsia" w:ascii="仿宋" w:hAnsi="仿宋" w:eastAsia="仿宋" w:cs="Microsoft YaHei UI"/>
          <w:spacing w:val="8"/>
          <w:sz w:val="30"/>
          <w:szCs w:val="30"/>
          <w:shd w:val="clear" w:color="auto" w:fill="FFFFFF"/>
        </w:rPr>
        <w:t>有其他不适宜聘用到仲裁院工作的情形。</w:t>
      </w:r>
    </w:p>
    <w:p w14:paraId="46223E1E">
      <w:pPr>
        <w:pStyle w:val="6"/>
        <w:widowControl/>
        <w:shd w:val="clear" w:color="auto" w:fill="FFFFFF"/>
        <w:spacing w:beforeAutospacing="0" w:afterAutospacing="0" w:line="360" w:lineRule="auto"/>
        <w:ind w:left="120" w:right="120" w:firstLine="640" w:firstLineChars="20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三、招聘程序</w:t>
      </w:r>
    </w:p>
    <w:p w14:paraId="5AB736DC">
      <w:pPr>
        <w:pStyle w:val="6"/>
        <w:widowControl/>
        <w:shd w:val="clear" w:color="auto" w:fill="FFFFFF"/>
        <w:spacing w:beforeAutospacing="0" w:afterAutospacing="0" w:line="360" w:lineRule="auto"/>
        <w:ind w:left="120" w:right="120" w:firstLine="640" w:firstLineChars="200"/>
        <w:jc w:val="both"/>
        <w:rPr>
          <w:rFonts w:ascii="仿宋" w:hAnsi="仿宋" w:eastAsia="仿宋" w:cs="Microsoft YaHei UI"/>
          <w:spacing w:val="8"/>
          <w:sz w:val="30"/>
          <w:szCs w:val="30"/>
        </w:rPr>
      </w:pPr>
      <w:r>
        <w:rPr>
          <w:rFonts w:hint="eastAsia" w:ascii="方正楷体_GBK" w:hAnsi="方正楷体_GBK" w:eastAsia="方正楷体_GBK" w:cs="方正楷体_GBK"/>
          <w:kern w:val="2"/>
          <w:sz w:val="32"/>
          <w:szCs w:val="32"/>
          <w:lang w:val="en-US" w:eastAsia="zh-CN" w:bidi="ar-SA"/>
        </w:rPr>
        <w:t>（一）报名及资格审查。</w:t>
      </w:r>
    </w:p>
    <w:p w14:paraId="3C97A8EE">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1</w:t>
      </w:r>
      <w:r>
        <w:rPr>
          <w:rFonts w:hint="eastAsia" w:ascii="仿宋" w:hAnsi="仿宋" w:eastAsia="仿宋" w:cs="Microsoft YaHei UI"/>
          <w:spacing w:val="8"/>
          <w:sz w:val="30"/>
          <w:szCs w:val="30"/>
          <w:shd w:val="clear" w:color="auto" w:fill="FFFFFF"/>
          <w:lang w:eastAsia="zh-CN"/>
        </w:rPr>
        <w:t>、</w:t>
      </w:r>
      <w:r>
        <w:rPr>
          <w:rFonts w:hint="eastAsia" w:ascii="仿宋" w:hAnsi="仿宋" w:eastAsia="仿宋" w:cs="Microsoft YaHei UI"/>
          <w:spacing w:val="8"/>
          <w:sz w:val="30"/>
          <w:szCs w:val="30"/>
          <w:shd w:val="clear" w:color="auto" w:fill="FFFFFF"/>
        </w:rPr>
        <w:t>报名时间：</w:t>
      </w:r>
      <w:r>
        <w:rPr>
          <w:rFonts w:hint="eastAsia" w:ascii="仿宋" w:hAnsi="仿宋" w:eastAsia="仿宋" w:cs="Microsoft YaHei UI"/>
          <w:spacing w:val="8"/>
          <w:sz w:val="30"/>
          <w:szCs w:val="30"/>
          <w:shd w:val="clear" w:color="auto" w:fill="FFFFFF"/>
          <w:lang w:val="en-US" w:eastAsia="zh-CN"/>
        </w:rPr>
        <w:t>2024年7月11日至7月13日</w:t>
      </w:r>
      <w:r>
        <w:rPr>
          <w:rFonts w:hint="eastAsia" w:ascii="仿宋" w:hAnsi="仿宋" w:eastAsia="仿宋" w:cs="Microsoft YaHei UI"/>
          <w:spacing w:val="8"/>
          <w:sz w:val="30"/>
          <w:szCs w:val="30"/>
          <w:lang w:val="en-US" w:eastAsia="zh-CN"/>
        </w:rPr>
        <w:t>。</w:t>
      </w:r>
    </w:p>
    <w:p w14:paraId="3C502CA0">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2</w:t>
      </w:r>
      <w:r>
        <w:rPr>
          <w:rFonts w:hint="eastAsia" w:ascii="仿宋" w:hAnsi="仿宋" w:eastAsia="仿宋" w:cs="Microsoft YaHei UI"/>
          <w:spacing w:val="8"/>
          <w:sz w:val="30"/>
          <w:szCs w:val="30"/>
          <w:shd w:val="clear" w:color="auto" w:fill="FFFFFF"/>
          <w:lang w:eastAsia="zh-CN"/>
        </w:rPr>
        <w:t>、</w:t>
      </w:r>
      <w:r>
        <w:rPr>
          <w:rFonts w:hint="eastAsia" w:ascii="仿宋" w:hAnsi="仿宋" w:eastAsia="仿宋" w:cs="Microsoft YaHei UI"/>
          <w:spacing w:val="8"/>
          <w:sz w:val="30"/>
          <w:szCs w:val="30"/>
          <w:shd w:val="clear" w:color="auto" w:fill="FFFFFF"/>
        </w:rPr>
        <w:t>报名方式：</w:t>
      </w:r>
    </w:p>
    <w:p w14:paraId="5C6B91B8">
      <w:pPr>
        <w:pStyle w:val="6"/>
        <w:widowControl/>
        <w:shd w:val="clear" w:color="auto" w:fill="FFFFFF"/>
        <w:spacing w:beforeAutospacing="0" w:afterAutospacing="0" w:line="360" w:lineRule="auto"/>
        <w:ind w:left="119" w:right="119"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网上报名。</w:t>
      </w:r>
    </w:p>
    <w:p w14:paraId="1EBB893D">
      <w:pPr>
        <w:pStyle w:val="6"/>
        <w:widowControl/>
        <w:shd w:val="clear" w:color="auto" w:fill="FFFFFF"/>
        <w:spacing w:beforeAutospacing="0" w:afterAutospacing="0" w:line="360" w:lineRule="auto"/>
        <w:ind w:left="119" w:right="119"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报名资料：报名者须提供本人简历、身份证正反面照片、学历学位证、户口本本人页、增减页、户主页、是退伍军人提供相关证明、其他相关证件电子档文件各1份及《报名登记表》（见附件）1份。</w:t>
      </w:r>
    </w:p>
    <w:p w14:paraId="4B2F61A3">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报名者将上述资料整理打包发送至邮箱1633701912@qq.com，并命名为“书记员+姓名+电话”。</w:t>
      </w:r>
    </w:p>
    <w:p w14:paraId="60D372CB">
      <w:pPr>
        <w:pStyle w:val="6"/>
        <w:widowControl/>
        <w:shd w:val="clear" w:color="auto" w:fill="FFFFFF"/>
        <w:spacing w:beforeAutospacing="0" w:afterAutospacing="0" w:line="360" w:lineRule="auto"/>
        <w:ind w:left="120" w:right="120"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3</w:t>
      </w:r>
      <w:r>
        <w:rPr>
          <w:rFonts w:hint="eastAsia" w:ascii="仿宋" w:hAnsi="仿宋" w:eastAsia="仿宋" w:cs="Microsoft YaHei UI"/>
          <w:spacing w:val="8"/>
          <w:sz w:val="30"/>
          <w:szCs w:val="30"/>
          <w:shd w:val="clear" w:color="auto" w:fill="FFFFFF"/>
          <w:lang w:eastAsia="zh-CN"/>
        </w:rPr>
        <w:t>、</w:t>
      </w:r>
      <w:bookmarkStart w:id="0" w:name="_GoBack"/>
      <w:bookmarkEnd w:id="0"/>
      <w:r>
        <w:rPr>
          <w:rFonts w:hint="eastAsia" w:ascii="仿宋" w:hAnsi="仿宋" w:eastAsia="仿宋" w:cs="Microsoft YaHei UI"/>
          <w:spacing w:val="8"/>
          <w:sz w:val="30"/>
          <w:szCs w:val="30"/>
          <w:shd w:val="clear" w:color="auto" w:fill="FFFFFF"/>
        </w:rPr>
        <w:t>联系人：袁老师 ，联系电话：18580975222（微信同号）。</w:t>
      </w:r>
    </w:p>
    <w:p w14:paraId="16A0E38D">
      <w:pPr>
        <w:pStyle w:val="6"/>
        <w:widowControl/>
        <w:shd w:val="clear" w:color="auto" w:fill="FFFFFF"/>
        <w:spacing w:beforeAutospacing="0" w:afterAutospacing="0" w:line="360" w:lineRule="auto"/>
        <w:ind w:left="120" w:right="120" w:firstLine="640" w:firstLineChars="200"/>
        <w:jc w:val="both"/>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（二）资料审核。</w:t>
      </w:r>
    </w:p>
    <w:p w14:paraId="74BE51E8">
      <w:pPr>
        <w:pStyle w:val="6"/>
        <w:widowControl/>
        <w:shd w:val="clear" w:color="auto" w:fill="FFFFFF"/>
        <w:spacing w:beforeAutospacing="0" w:afterAutospacing="0" w:line="360" w:lineRule="auto"/>
        <w:ind w:left="119" w:right="119"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报名人员提交报名资料由重庆市永川区劳动人事仲裁院审核，审核通过由红海人力永川分公司通知后续技能考核和面试工作，请考生及时关注。</w:t>
      </w:r>
    </w:p>
    <w:p w14:paraId="17091E63">
      <w:pPr>
        <w:pStyle w:val="6"/>
        <w:widowControl/>
        <w:shd w:val="clear" w:color="auto" w:fill="FFFFFF"/>
        <w:spacing w:beforeAutospacing="0" w:afterAutospacing="0" w:line="360" w:lineRule="auto"/>
        <w:ind w:left="120" w:right="120" w:firstLine="640" w:firstLineChars="200"/>
        <w:jc w:val="both"/>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（三）技能考核。</w:t>
      </w:r>
    </w:p>
    <w:p w14:paraId="66DAC7DC">
      <w:pPr>
        <w:pStyle w:val="6"/>
        <w:widowControl/>
        <w:shd w:val="clear" w:color="auto" w:fill="FFFFFF"/>
        <w:spacing w:beforeAutospacing="0" w:afterAutospacing="0" w:line="360" w:lineRule="auto"/>
        <w:ind w:left="120" w:right="120" w:firstLine="632" w:firstLineChars="200"/>
        <w:jc w:val="both"/>
        <w:rPr>
          <w:rFonts w:hint="eastAsia" w:ascii="仿宋" w:hAnsi="仿宋" w:eastAsia="仿宋" w:cs="Microsoft YaHei UI"/>
          <w:spacing w:val="8"/>
          <w:sz w:val="30"/>
          <w:szCs w:val="30"/>
          <w:shd w:val="clear" w:color="auto" w:fill="FFFFFF"/>
        </w:rPr>
      </w:pPr>
      <w:r>
        <w:rPr>
          <w:rFonts w:hint="eastAsia" w:ascii="仿宋" w:hAnsi="仿宋" w:eastAsia="仿宋" w:cs="Microsoft YaHei UI"/>
          <w:spacing w:val="8"/>
          <w:sz w:val="30"/>
          <w:szCs w:val="30"/>
          <w:shd w:val="clear" w:color="auto" w:fill="FFFFFF"/>
        </w:rPr>
        <w:t>书记员岗技能考核由重庆市永川区劳动人事仲裁院统一组织，由红海人力永川分公司具体实施。</w:t>
      </w:r>
    </w:p>
    <w:p w14:paraId="7DB13B65">
      <w:pPr>
        <w:pStyle w:val="6"/>
        <w:widowControl/>
        <w:shd w:val="clear" w:color="auto" w:fill="FFFFFF"/>
        <w:spacing w:beforeAutospacing="0" w:afterAutospacing="0" w:line="360" w:lineRule="auto"/>
        <w:ind w:left="120" w:right="120" w:firstLine="632" w:firstLineChars="200"/>
        <w:jc w:val="both"/>
        <w:rPr>
          <w:rStyle w:val="9"/>
          <w:rFonts w:hint="eastAsia" w:ascii="仿宋" w:hAnsi="仿宋" w:eastAsia="仿宋" w:cs="Microsoft YaHei UI"/>
          <w:spacing w:val="8"/>
          <w:sz w:val="30"/>
          <w:szCs w:val="30"/>
          <w:shd w:val="clear" w:color="auto" w:fill="FFFFFF"/>
        </w:rPr>
      </w:pPr>
      <w:r>
        <w:rPr>
          <w:rFonts w:hint="eastAsia" w:ascii="仿宋" w:hAnsi="仿宋" w:eastAsia="仿宋" w:cs="Microsoft YaHei UI"/>
          <w:spacing w:val="8"/>
          <w:sz w:val="30"/>
          <w:szCs w:val="30"/>
          <w:shd w:val="clear" w:color="auto" w:fill="FFFFFF"/>
        </w:rPr>
        <w:t>具体时间、地点及有关要求另行通知，请考生及时关注。报考书记员岗位的主要考察考生的计算机文字速录能力。采取看文打字的方式进行，实行百分制，考生成绩=每分钟打字数×正确率，成绩60分及以上者为合格，并从中择优确定进入面试人员。</w:t>
      </w:r>
    </w:p>
    <w:p w14:paraId="6972E838">
      <w:pPr>
        <w:pStyle w:val="6"/>
        <w:widowControl/>
        <w:shd w:val="clear" w:color="auto" w:fill="FFFFFF"/>
        <w:spacing w:beforeAutospacing="0" w:afterAutospacing="0" w:line="360" w:lineRule="auto"/>
        <w:ind w:left="120" w:right="120" w:firstLine="640" w:firstLineChars="200"/>
        <w:jc w:val="both"/>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（四）面试。</w:t>
      </w:r>
    </w:p>
    <w:p w14:paraId="6A9C860A">
      <w:pPr>
        <w:pStyle w:val="6"/>
        <w:widowControl/>
        <w:shd w:val="clear" w:color="auto" w:fill="FFFFFF"/>
        <w:spacing w:beforeAutospacing="0" w:afterAutospacing="0" w:line="360" w:lineRule="auto"/>
        <w:ind w:left="119" w:right="119"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时间、地点及有关要求另行电话通知。面试采取结构化面试的方式进行，主要考察报考人员适应岗位需要的基本素质和能力。根据前期各环节的考试结果，结合实际需要择优确定参加体检人员。</w:t>
      </w:r>
    </w:p>
    <w:p w14:paraId="7014C686">
      <w:pPr>
        <w:pStyle w:val="6"/>
        <w:widowControl/>
        <w:shd w:val="clear" w:color="auto" w:fill="FFFFFF"/>
        <w:spacing w:beforeAutospacing="0" w:afterAutospacing="0" w:line="360" w:lineRule="auto"/>
        <w:ind w:left="120" w:right="120" w:firstLine="640" w:firstLineChars="200"/>
        <w:jc w:val="both"/>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（五）体检。</w:t>
      </w:r>
    </w:p>
    <w:p w14:paraId="61ADB330">
      <w:pPr>
        <w:pStyle w:val="6"/>
        <w:widowControl/>
        <w:shd w:val="clear" w:color="auto" w:fill="FFFFFF"/>
        <w:spacing w:beforeAutospacing="0" w:afterAutospacing="0" w:line="360" w:lineRule="auto"/>
        <w:ind w:left="119" w:right="119"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本院根据面试情况，按1：1的比例确定进入体检环节人员。体检费用由应聘人员本人承担。体检合格者，列为拟招聘对象。体检不合格或经确认自动放弃资格出现空缺时，本院将根据技能测试、面试情况确定递补对象。体检时间、地点另行通知。</w:t>
      </w:r>
    </w:p>
    <w:p w14:paraId="5A300B5F">
      <w:pPr>
        <w:pStyle w:val="6"/>
        <w:widowControl/>
        <w:shd w:val="clear" w:color="auto" w:fill="FFFFFF"/>
        <w:spacing w:beforeAutospacing="0" w:afterAutospacing="0" w:line="360" w:lineRule="auto"/>
        <w:ind w:left="120" w:right="120" w:firstLine="640" w:firstLineChars="200"/>
        <w:jc w:val="both"/>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（六）考察。</w:t>
      </w:r>
    </w:p>
    <w:p w14:paraId="1FF8847F">
      <w:pPr>
        <w:pStyle w:val="6"/>
        <w:widowControl/>
        <w:shd w:val="clear" w:color="auto" w:fill="FFFFFF"/>
        <w:spacing w:beforeAutospacing="0" w:afterAutospacing="0" w:line="360" w:lineRule="auto"/>
        <w:ind w:left="119" w:right="119"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体检合格人员列为考察对象。重点考察政治思想、道德品质、技能特长、一贯现实表现及主要社会关系等情况，并根据考察情况研究确定聘用人选。因考察不合格或经确认自动放弃资格出现空缺时，本院视情况决定是否递补。</w:t>
      </w:r>
    </w:p>
    <w:p w14:paraId="2FE5A1DB">
      <w:pPr>
        <w:pStyle w:val="6"/>
        <w:widowControl/>
        <w:shd w:val="clear" w:color="auto" w:fill="FFFFFF"/>
        <w:spacing w:beforeAutospacing="0" w:afterAutospacing="0" w:line="360" w:lineRule="auto"/>
        <w:ind w:left="120" w:right="120" w:firstLine="640" w:firstLineChars="20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四、用工形式及待遇</w:t>
      </w:r>
    </w:p>
    <w:p w14:paraId="07F662CD">
      <w:pPr>
        <w:pStyle w:val="6"/>
        <w:widowControl/>
        <w:shd w:val="clear" w:color="auto" w:fill="FFFFFF"/>
        <w:spacing w:beforeAutospacing="0" w:afterAutospacing="0" w:line="360" w:lineRule="auto"/>
        <w:ind w:left="119" w:right="119"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派遣用工形式，薪资面议，考察合格人员，按照有关规定与劳务派遣公司签订劳动合同，并依法享有“五险”。</w:t>
      </w:r>
    </w:p>
    <w:p w14:paraId="274F32BB">
      <w:pPr>
        <w:pStyle w:val="6"/>
        <w:widowControl/>
        <w:shd w:val="clear" w:color="auto" w:fill="FFFFFF"/>
        <w:spacing w:beforeAutospacing="0" w:afterAutospacing="0" w:line="360" w:lineRule="auto"/>
        <w:ind w:left="120" w:right="120" w:firstLine="640" w:firstLineChars="20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五、招聘纪律</w:t>
      </w:r>
    </w:p>
    <w:p w14:paraId="1B07A4EF">
      <w:pPr>
        <w:pStyle w:val="6"/>
        <w:widowControl/>
        <w:shd w:val="clear" w:color="auto" w:fill="FFFFFF"/>
        <w:spacing w:beforeAutospacing="0" w:afterAutospacing="0" w:line="360" w:lineRule="auto"/>
        <w:ind w:left="119" w:right="119" w:firstLine="632" w:firstLineChars="200"/>
        <w:jc w:val="both"/>
        <w:rPr>
          <w:rFonts w:hint="eastAsia" w:ascii="仿宋" w:hAnsi="仿宋" w:eastAsia="仿宋" w:cs="Microsoft YaHei UI"/>
          <w:spacing w:val="8"/>
          <w:sz w:val="30"/>
          <w:szCs w:val="30"/>
          <w:shd w:val="clear" w:color="auto" w:fill="FFFFFF"/>
        </w:rPr>
      </w:pPr>
      <w:r>
        <w:rPr>
          <w:rFonts w:hint="eastAsia" w:ascii="仿宋" w:hAnsi="仿宋" w:eastAsia="仿宋" w:cs="Microsoft YaHei UI"/>
          <w:spacing w:val="8"/>
          <w:sz w:val="30"/>
          <w:szCs w:val="30"/>
          <w:shd w:val="clear" w:color="auto" w:fill="FFFFFF"/>
        </w:rPr>
        <w:t>1</w:t>
      </w:r>
      <w:r>
        <w:rPr>
          <w:rFonts w:hint="eastAsia" w:ascii="仿宋" w:hAnsi="仿宋" w:eastAsia="仿宋" w:cs="Microsoft YaHei UI"/>
          <w:spacing w:val="8"/>
          <w:sz w:val="30"/>
          <w:szCs w:val="30"/>
          <w:shd w:val="clear" w:color="auto" w:fill="FFFFFF"/>
          <w:lang w:eastAsia="zh-CN"/>
        </w:rPr>
        <w:t>、</w:t>
      </w:r>
      <w:r>
        <w:rPr>
          <w:rFonts w:hint="eastAsia" w:ascii="仿宋" w:hAnsi="仿宋" w:eastAsia="仿宋" w:cs="Microsoft YaHei UI"/>
          <w:spacing w:val="8"/>
          <w:sz w:val="30"/>
          <w:szCs w:val="30"/>
          <w:shd w:val="clear" w:color="auto" w:fill="FFFFFF"/>
        </w:rPr>
        <w:t>报考人员应按要求如实提供相关材料，对弄虚作假者，一经查实，取消报考资格。</w:t>
      </w:r>
    </w:p>
    <w:p w14:paraId="4E097AAA">
      <w:pPr>
        <w:pStyle w:val="6"/>
        <w:widowControl/>
        <w:shd w:val="clear" w:color="auto" w:fill="FFFFFF"/>
        <w:spacing w:beforeAutospacing="0" w:afterAutospacing="0" w:line="360" w:lineRule="auto"/>
        <w:ind w:left="119" w:right="119"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2</w:t>
      </w:r>
      <w:r>
        <w:rPr>
          <w:rFonts w:hint="eastAsia" w:ascii="仿宋" w:hAnsi="仿宋" w:eastAsia="仿宋" w:cs="Microsoft YaHei UI"/>
          <w:spacing w:val="8"/>
          <w:sz w:val="30"/>
          <w:szCs w:val="30"/>
          <w:shd w:val="clear" w:color="auto" w:fill="FFFFFF"/>
          <w:lang w:eastAsia="zh-CN"/>
        </w:rPr>
        <w:t>、</w:t>
      </w:r>
      <w:r>
        <w:rPr>
          <w:rFonts w:hint="eastAsia" w:ascii="仿宋" w:hAnsi="仿宋" w:eastAsia="仿宋" w:cs="Microsoft YaHei UI"/>
          <w:spacing w:val="8"/>
          <w:sz w:val="30"/>
          <w:szCs w:val="30"/>
          <w:shd w:val="clear" w:color="auto" w:fill="FFFFFF"/>
        </w:rPr>
        <w:t>报考人员应严格遵守招聘程序和有关纪律，违者取消参考资格。不按时应考者，视为自动放弃。</w:t>
      </w:r>
    </w:p>
    <w:p w14:paraId="1E7C0A3E">
      <w:pPr>
        <w:pStyle w:val="6"/>
        <w:widowControl/>
        <w:shd w:val="clear" w:color="auto" w:fill="FFFFFF"/>
        <w:spacing w:beforeAutospacing="0" w:afterAutospacing="0" w:line="360" w:lineRule="auto"/>
        <w:ind w:left="120" w:right="120" w:firstLine="640" w:firstLineChars="200"/>
        <w:jc w:val="both"/>
        <w:rPr>
          <w:rFonts w:ascii="仿宋" w:hAnsi="仿宋" w:eastAsia="仿宋" w:cs="Microsoft YaHei UI"/>
          <w:spacing w:val="8"/>
          <w:sz w:val="30"/>
          <w:szCs w:val="30"/>
        </w:rPr>
      </w:pPr>
      <w:r>
        <w:rPr>
          <w:rFonts w:hint="eastAsia" w:ascii="方正黑体_GBK" w:hAnsi="方正黑体_GBK" w:eastAsia="方正黑体_GBK" w:cs="方正黑体_GBK"/>
          <w:kern w:val="2"/>
          <w:sz w:val="32"/>
          <w:szCs w:val="32"/>
          <w:lang w:val="en-US" w:eastAsia="zh-CN" w:bidi="ar-SA"/>
        </w:rPr>
        <w:t>六、其他事宜</w:t>
      </w:r>
    </w:p>
    <w:p w14:paraId="6A54CF67">
      <w:pPr>
        <w:pStyle w:val="6"/>
        <w:widowControl/>
        <w:shd w:val="clear" w:color="auto" w:fill="FFFFFF"/>
        <w:spacing w:beforeAutospacing="0" w:afterAutospacing="0" w:line="360" w:lineRule="auto"/>
        <w:ind w:left="119" w:right="119" w:firstLine="632" w:firstLineChars="200"/>
        <w:jc w:val="both"/>
        <w:rPr>
          <w:rFonts w:ascii="仿宋" w:hAnsi="仿宋" w:eastAsia="仿宋" w:cs="Microsoft YaHei UI"/>
          <w:spacing w:val="8"/>
          <w:sz w:val="30"/>
          <w:szCs w:val="30"/>
        </w:rPr>
      </w:pPr>
      <w:r>
        <w:rPr>
          <w:rFonts w:hint="eastAsia" w:ascii="仿宋" w:hAnsi="仿宋" w:eastAsia="仿宋" w:cs="Microsoft YaHei UI"/>
          <w:spacing w:val="8"/>
          <w:sz w:val="30"/>
          <w:szCs w:val="30"/>
          <w:shd w:val="clear" w:color="auto" w:fill="FFFFFF"/>
        </w:rPr>
        <w:t>本公告由重庆市永川区劳动人事仲裁院负责解释。应聘人员须对本人提供材料的真实性负责。如发现不符合招聘条件或者有关材料主要信息不实的，取消录用资格。考虑到人员流动较为频繁，将依据本次考试情况建立人才后备库，今后如重庆市永川区劳动人事仲裁院有人才需求，将依据本次考试情况选择递补。</w:t>
      </w:r>
    </w:p>
    <w:p w14:paraId="2A0A07BD">
      <w:pPr>
        <w:spacing w:line="360" w:lineRule="auto"/>
        <w:ind w:firstLine="600" w:firstLineChars="200"/>
        <w:rPr>
          <w:rFonts w:ascii="仿宋" w:hAnsi="仿宋" w:eastAsia="仿宋"/>
          <w:sz w:val="30"/>
          <w:szCs w:val="30"/>
        </w:rPr>
      </w:pPr>
      <w:r>
        <w:rPr>
          <w:rFonts w:ascii="仿宋" w:hAnsi="仿宋" w:eastAsia="仿宋"/>
          <w:sz w:val="30"/>
          <w:szCs w:val="30"/>
        </w:rPr>
        <w:t>附件：扫码下载《报名登记表》</w:t>
      </w:r>
    </w:p>
    <w:p w14:paraId="32CC931F">
      <w:pPr>
        <w:spacing w:line="360" w:lineRule="auto"/>
        <w:ind w:firstLine="600" w:firstLineChars="200"/>
        <w:jc w:val="center"/>
        <w:rPr>
          <w:rFonts w:ascii="仿宋" w:hAnsi="仿宋" w:eastAsia="仿宋"/>
          <w:sz w:val="30"/>
          <w:szCs w:val="30"/>
        </w:rPr>
      </w:pPr>
      <w:r>
        <w:rPr>
          <w:rFonts w:ascii="仿宋" w:hAnsi="仿宋" w:eastAsia="仿宋"/>
          <w:sz w:val="30"/>
          <w:szCs w:val="30"/>
        </w:rPr>
        <w:drawing>
          <wp:inline distT="0" distB="0" distL="0" distR="0">
            <wp:extent cx="1477645" cy="1477645"/>
            <wp:effectExtent l="0" t="0" r="8255" b="8255"/>
            <wp:docPr id="1" name="图片 1" descr="C:\Users\Administrator\Documents\WeChat Files\wxid_ae76f2031ypt22\FileStorage\Temp\2b0b4dc778301d924b8681f44137a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ae76f2031ypt22\FileStorage\Temp\2b0b4dc778301d924b8681f44137a0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77822" cy="1477822"/>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mU2NDNmZmNiNTBiMzBkYzIwMThkMDMyYTc5NzYifQ=="/>
  </w:docVars>
  <w:rsids>
    <w:rsidRoot w:val="48ED045B"/>
    <w:rsid w:val="00122618"/>
    <w:rsid w:val="003359A5"/>
    <w:rsid w:val="005527E2"/>
    <w:rsid w:val="005F4278"/>
    <w:rsid w:val="00643755"/>
    <w:rsid w:val="00974B06"/>
    <w:rsid w:val="00AD0375"/>
    <w:rsid w:val="00B5407B"/>
    <w:rsid w:val="00B81871"/>
    <w:rsid w:val="00E31276"/>
    <w:rsid w:val="00ED237E"/>
    <w:rsid w:val="2D0F7B06"/>
    <w:rsid w:val="4360286B"/>
    <w:rsid w:val="48ED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ind w:left="118"/>
      <w:jc w:val="left"/>
    </w:pPr>
    <w:rPr>
      <w:rFonts w:ascii="方正仿宋_GBK" w:hAnsi="方正仿宋_GBK" w:eastAsia="方正仿宋_GBK" w:cs="Times New Roman"/>
      <w:kern w:val="0"/>
      <w:sz w:val="32"/>
      <w:szCs w:val="32"/>
      <w:lang w:eastAsia="en-US"/>
    </w:rPr>
  </w:style>
  <w:style w:type="paragraph" w:customStyle="1" w:styleId="4">
    <w:name w:val="列出段落1"/>
    <w:basedOn w:val="1"/>
    <w:autoRedefine/>
    <w:qFormat/>
    <w:uiPriority w:val="0"/>
    <w:pPr>
      <w:ind w:firstLine="200" w:firstLineChars="200"/>
    </w:pPr>
    <w:rPr>
      <w:rFonts w:ascii="Calibri" w:hAnsi="Calibri"/>
    </w:rPr>
  </w:style>
  <w:style w:type="paragraph" w:styleId="5">
    <w:name w:val="Balloon Text"/>
    <w:basedOn w:val="1"/>
    <w:link w:val="10"/>
    <w:qFormat/>
    <w:uiPriority w:val="0"/>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批注框文本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1443</Words>
  <Characters>1490</Characters>
  <Lines>10</Lines>
  <Paragraphs>3</Paragraphs>
  <TotalTime>20</TotalTime>
  <ScaleCrop>false</ScaleCrop>
  <LinksUpToDate>false</LinksUpToDate>
  <CharactersWithSpaces>1495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2024-07-11T02:45:00Z</dcterms:created>
  <dc:creator>微信用户</dc:creator>
  <cp:lastModifiedBy>槟榔加烟</cp:lastModifiedBy>
  <dcterms:modified xsi:type="dcterms:W3CDTF">2024-07-11T06:34:47Z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86E9C5285B74477F9B4BC0E259E885FB_11</vt:lpwstr>
  </property>
</Properties>
</file>