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365"/>
        <w:gridCol w:w="1095"/>
        <w:gridCol w:w="960"/>
        <w:gridCol w:w="30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127000</wp:posOffset>
                  </wp:positionV>
                  <wp:extent cx="63500" cy="63500"/>
                  <wp:effectExtent l="0" t="0" r="0" b="0"/>
                  <wp:wrapNone/>
                  <wp:docPr id="1" name="KGD_Gobal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GD_Gobal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附件1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7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4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年面向社会公开招聘员额教师岗位表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0"/>
                <w:szCs w:val="20"/>
                <w:lang w:bidi="ar"/>
              </w:rPr>
              <w:t>招聘岗位名称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15"/>
                <w:szCs w:val="15"/>
                <w:lang w:bidi="ar"/>
              </w:rPr>
              <w:t>成都市双庆中学校龙潭分校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方正仿宋简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bidi="ar"/>
              </w:rPr>
              <w:t>初</w:t>
            </w:r>
            <w:r>
              <w:rPr>
                <w:rFonts w:hint="eastAsia" w:ascii="华文仿宋" w:hAnsi="华文仿宋" w:eastAsia="华文仿宋" w:cs="___WRD_EMBED_SUB_46"/>
                <w:color w:val="000000"/>
                <w:kern w:val="0"/>
                <w:sz w:val="20"/>
                <w:szCs w:val="20"/>
                <w:lang w:bidi="ar"/>
              </w:rPr>
              <w:t>中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bidi="ar"/>
              </w:rPr>
              <w:t>英</w:t>
            </w:r>
            <w:r>
              <w:rPr>
                <w:rFonts w:hint="eastAsia" w:ascii="华文仿宋" w:hAnsi="华文仿宋" w:eastAsia="华文仿宋" w:cs="___WRD_EMBED_SUB_46"/>
                <w:color w:val="000000"/>
                <w:kern w:val="0"/>
                <w:sz w:val="20"/>
                <w:szCs w:val="20"/>
                <w:lang w:bidi="ar"/>
              </w:rPr>
              <w:t>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15"/>
                <w:szCs w:val="15"/>
                <w:lang w:bidi="ar"/>
              </w:rPr>
              <w:t>成都市双庆中学校龙潭分校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方正仿宋简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bidi="ar"/>
              </w:rPr>
              <w:t>初</w:t>
            </w:r>
            <w:r>
              <w:rPr>
                <w:rFonts w:hint="eastAsia" w:ascii="华文仿宋" w:hAnsi="华文仿宋" w:eastAsia="华文仿宋" w:cs="___WRD_EMBED_SUB_46"/>
                <w:color w:val="000000"/>
                <w:kern w:val="0"/>
                <w:sz w:val="20"/>
                <w:szCs w:val="20"/>
                <w:lang w:bidi="ar"/>
              </w:rPr>
              <w:t>中数学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15"/>
                <w:szCs w:val="15"/>
                <w:lang w:bidi="ar"/>
              </w:rPr>
              <w:t>成都市双庆中学校龙潭分校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方正仿宋简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bidi="ar"/>
              </w:rPr>
              <w:t>初</w:t>
            </w:r>
            <w:r>
              <w:rPr>
                <w:rFonts w:hint="eastAsia" w:ascii="华文仿宋" w:hAnsi="华文仿宋" w:eastAsia="华文仿宋" w:cs="___WRD_EMBED_SUB_46"/>
                <w:color w:val="000000"/>
                <w:kern w:val="0"/>
                <w:sz w:val="20"/>
                <w:szCs w:val="20"/>
                <w:lang w:bidi="ar"/>
              </w:rPr>
              <w:t>中语文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15"/>
                <w:szCs w:val="15"/>
                <w:lang w:bidi="ar"/>
              </w:rPr>
              <w:t>成都市双庆中学校龙潭分校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方正仿宋简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bidi="ar"/>
              </w:rPr>
              <w:t>初</w:t>
            </w:r>
            <w:r>
              <w:rPr>
                <w:rFonts w:hint="eastAsia" w:ascii="华文仿宋" w:hAnsi="华文仿宋" w:eastAsia="华文仿宋" w:cs="___WRD_EMBED_SUB_46"/>
                <w:color w:val="000000"/>
                <w:kern w:val="0"/>
                <w:sz w:val="20"/>
                <w:szCs w:val="20"/>
                <w:lang w:bidi="ar"/>
              </w:rPr>
              <w:t>中道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bidi="ar"/>
              </w:rPr>
              <w:t>德</w:t>
            </w:r>
            <w:r>
              <w:rPr>
                <w:rFonts w:hint="eastAsia" w:ascii="华文仿宋" w:hAnsi="华文仿宋" w:eastAsia="华文仿宋" w:cs="___WRD_EMBED_SUB_46"/>
                <w:color w:val="000000"/>
                <w:kern w:val="0"/>
                <w:sz w:val="20"/>
                <w:szCs w:val="20"/>
                <w:lang w:bidi="ar"/>
              </w:rPr>
              <w:t>与法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bidi="ar"/>
              </w:rPr>
              <w:t>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15"/>
                <w:szCs w:val="15"/>
                <w:lang w:bidi="ar"/>
              </w:rPr>
              <w:t>成都市双庆中学校龙潭分校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方正仿宋简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bidi="ar"/>
              </w:rPr>
              <w:t>初</w:t>
            </w:r>
            <w:r>
              <w:rPr>
                <w:rFonts w:hint="eastAsia" w:ascii="华文仿宋" w:hAnsi="华文仿宋" w:eastAsia="华文仿宋" w:cs="___WRD_EMBED_SUB_46"/>
                <w:color w:val="000000"/>
                <w:kern w:val="0"/>
                <w:sz w:val="20"/>
                <w:szCs w:val="20"/>
                <w:lang w:bidi="ar"/>
              </w:rPr>
              <w:t>中生物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15"/>
                <w:szCs w:val="15"/>
                <w:lang w:bidi="ar"/>
              </w:rPr>
              <w:t>成都市双庆中学校龙潭分校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方正仿宋简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  <w:lang w:bidi="ar"/>
              </w:rPr>
              <w:t>初</w:t>
            </w:r>
            <w:r>
              <w:rPr>
                <w:rFonts w:hint="eastAsia" w:ascii="华文仿宋" w:hAnsi="华文仿宋" w:eastAsia="华文仿宋" w:cs="___WRD_EMBED_SUB_46"/>
                <w:color w:val="000000"/>
                <w:kern w:val="0"/>
                <w:sz w:val="20"/>
                <w:szCs w:val="20"/>
                <w:lang w:bidi="ar"/>
              </w:rPr>
              <w:t>中体育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___WRD_EMBED_SUB_46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NzM4MDgxYWNjMTZjM2YzMTA2YzUxZDdiYTA1ZWQifQ=="/>
  </w:docVars>
  <w:rsids>
    <w:rsidRoot w:val="5B4E2EF2"/>
    <w:rsid w:val="5B4E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2024-07-02T09:25:00Z</dcterms:created>
  <dc:creator>Kylin不朽</dc:creator>
  <cp:lastModifiedBy>Kylin不朽</cp:lastModifiedBy>
  <dcterms:modified xsi:type="dcterms:W3CDTF">2024-07-02T09:25:49Z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A602F63E9FC042D5ADBC78531C10C6CB_11</vt:lpwstr>
  </property>
</Properties>
</file>