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default" w:ascii="Times New Roman" w:hAnsi="Times New Roman" w:eastAsia="方正小标宋_GBK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宜兴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市消防救援支队2024年一季度政府专职消防队员招聘岗位表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(宜川)</w:t>
      </w:r>
      <w:bookmarkStart w:id="0" w:name="_GoBack"/>
      <w:bookmarkEnd w:id="0"/>
    </w:p>
    <w:tbl>
      <w:tblPr>
        <w:tblStyle w:val="6"/>
        <w:tblW w:w="470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54"/>
        <w:gridCol w:w="1376"/>
        <w:gridCol w:w="1603"/>
        <w:gridCol w:w="2259"/>
        <w:gridCol w:w="3932"/>
        <w:gridCol w:w="2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招考岗位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战斗员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2312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231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2312"/>
                <w:szCs w:val="21"/>
              </w:rPr>
              <w:t>5人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高中同等学历以上文化</w:t>
            </w:r>
          </w:p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（包含高中）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18周岁以上，</w:t>
            </w:r>
            <w:r>
              <w:rPr>
                <w:rFonts w:hint="eastAsia" w:ascii="Times New Roman" w:hAnsi="Times New Roman" w:eastAsia="方正仿宋_GB2312"/>
                <w:szCs w:val="21"/>
              </w:rPr>
              <w:t>30</w:t>
            </w:r>
            <w:r>
              <w:rPr>
                <w:rFonts w:ascii="Times New Roman" w:hAnsi="Times New Roman" w:eastAsia="方正仿宋_GB2312"/>
                <w:szCs w:val="21"/>
              </w:rPr>
              <w:t>周岁以下（出生时间为199</w:t>
            </w:r>
            <w:r>
              <w:rPr>
                <w:rFonts w:hint="eastAsia" w:ascii="Times New Roman" w:hAnsi="Times New Roman" w:eastAsia="方正仿宋_GB2312"/>
                <w:szCs w:val="21"/>
              </w:rPr>
              <w:t>3</w:t>
            </w:r>
            <w:r>
              <w:rPr>
                <w:rFonts w:ascii="Times New Roman" w:hAnsi="Times New Roman" w:eastAsia="方正仿宋_GB2312"/>
                <w:szCs w:val="21"/>
              </w:rPr>
              <w:t>年</w:t>
            </w:r>
            <w:r>
              <w:rPr>
                <w:rFonts w:hint="eastAsia" w:ascii="Times New Roman" w:hAnsi="Times New Roman" w:eastAsia="方正仿宋_GB2312"/>
                <w:szCs w:val="21"/>
              </w:rPr>
              <w:t>12</w:t>
            </w:r>
            <w:r>
              <w:rPr>
                <w:rFonts w:ascii="Times New Roman" w:hAnsi="Times New Roman" w:eastAsia="方正仿宋_GB2312"/>
                <w:szCs w:val="21"/>
              </w:rPr>
              <w:t>月1日至200</w:t>
            </w:r>
            <w:r>
              <w:rPr>
                <w:rFonts w:hint="eastAsia" w:ascii="Times New Roman" w:hAnsi="Times New Roman" w:eastAsia="方正仿宋_GB2312"/>
                <w:szCs w:val="21"/>
              </w:rPr>
              <w:t>5</w:t>
            </w:r>
            <w:r>
              <w:rPr>
                <w:rFonts w:ascii="Times New Roman" w:hAnsi="Times New Roman" w:eastAsia="方正仿宋_GB2312"/>
                <w:szCs w:val="21"/>
              </w:rPr>
              <w:t>年</w:t>
            </w:r>
            <w:r>
              <w:rPr>
                <w:rFonts w:hint="eastAsia" w:ascii="Times New Roman" w:hAnsi="Times New Roman" w:eastAsia="方正仿宋_GB2312"/>
                <w:szCs w:val="21"/>
              </w:rPr>
              <w:t>12</w:t>
            </w:r>
            <w:r>
              <w:rPr>
                <w:rFonts w:ascii="Times New Roman" w:hAnsi="Times New Roman" w:eastAsia="方正仿宋_GB2312"/>
                <w:szCs w:val="21"/>
              </w:rPr>
              <w:t>月1日）</w:t>
            </w:r>
          </w:p>
        </w:tc>
        <w:tc>
          <w:tcPr>
            <w:tcW w:w="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实行准军事化管理，工作时执行24小时驻勤制。实行月休假（每月休息8天）或45天年假，其中一种休息方式。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1、负责本单位消防宣传培训、防火巡查和灭火培训；                                  2、参加危险化学品泄漏事故、建筑物倒塌事故、交通事故等抢救救援工作，积极抢救被困人员，排除险情；                                          3、接受辖区消防机构的调度指挥，参与其他地区、单位的灭火救援。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 xml:space="preserve">1、身高165厘米以上；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驾驶员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2312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5人</w:t>
            </w: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18周岁以上，</w:t>
            </w:r>
            <w:r>
              <w:rPr>
                <w:rFonts w:hint="eastAsia" w:ascii="Times New Roman" w:hAnsi="Times New Roman" w:eastAsia="方正仿宋_GB2312"/>
                <w:szCs w:val="21"/>
              </w:rPr>
              <w:t>40</w:t>
            </w:r>
            <w:r>
              <w:rPr>
                <w:rFonts w:ascii="Times New Roman" w:hAnsi="Times New Roman" w:eastAsia="方正仿宋_GB2312"/>
                <w:szCs w:val="21"/>
              </w:rPr>
              <w:t>周岁以下（出生时间为198</w:t>
            </w:r>
            <w:r>
              <w:rPr>
                <w:rFonts w:hint="eastAsia" w:ascii="Times New Roman" w:hAnsi="Times New Roman" w:eastAsia="方正仿宋_GB2312"/>
                <w:szCs w:val="21"/>
              </w:rPr>
              <w:t>3</w:t>
            </w:r>
            <w:r>
              <w:rPr>
                <w:rFonts w:ascii="Times New Roman" w:hAnsi="Times New Roman" w:eastAsia="方正仿宋_GB2312"/>
                <w:szCs w:val="21"/>
              </w:rPr>
              <w:t>年</w:t>
            </w:r>
            <w:r>
              <w:rPr>
                <w:rFonts w:hint="eastAsia" w:ascii="Times New Roman" w:hAnsi="Times New Roman" w:eastAsia="方正仿宋_GB2312"/>
                <w:szCs w:val="21"/>
              </w:rPr>
              <w:t>12</w:t>
            </w:r>
            <w:r>
              <w:rPr>
                <w:rFonts w:ascii="Times New Roman" w:hAnsi="Times New Roman" w:eastAsia="方正仿宋_GB2312"/>
                <w:szCs w:val="21"/>
              </w:rPr>
              <w:t>月1日至200</w:t>
            </w:r>
            <w:r>
              <w:rPr>
                <w:rFonts w:hint="eastAsia" w:ascii="Times New Roman" w:hAnsi="Times New Roman" w:eastAsia="方正仿宋_GB2312"/>
                <w:szCs w:val="21"/>
              </w:rPr>
              <w:t>5</w:t>
            </w:r>
            <w:r>
              <w:rPr>
                <w:rFonts w:ascii="Times New Roman" w:hAnsi="Times New Roman" w:eastAsia="方正仿宋_GB2312"/>
                <w:szCs w:val="21"/>
              </w:rPr>
              <w:t>年</w:t>
            </w:r>
            <w:r>
              <w:rPr>
                <w:rFonts w:hint="eastAsia" w:ascii="Times New Roman" w:hAnsi="Times New Roman" w:eastAsia="方正仿宋_GB2312"/>
                <w:szCs w:val="21"/>
              </w:rPr>
              <w:t>12</w:t>
            </w:r>
            <w:r>
              <w:rPr>
                <w:rFonts w:ascii="Times New Roman" w:hAnsi="Times New Roman" w:eastAsia="方正仿宋_GB2312"/>
                <w:szCs w:val="21"/>
              </w:rPr>
              <w:t>月1日）</w:t>
            </w:r>
          </w:p>
        </w:tc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1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1、维护保养好消防车泵浦，保证水、油、电、气充足，车辆完整好用；                            2、熟悉责任区交通道路，消防水源；             3、出车归队后，及时对消防车进行检查保养，发现故障迅速排除；                                4、积极参加消防业务知识和技能培训，做好各项执勤备战工作。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1、身高165厘米以上</w:t>
            </w:r>
            <w:r>
              <w:rPr>
                <w:rFonts w:hint="eastAsia" w:ascii="Times New Roman" w:hAnsi="Times New Roman" w:eastAsia="方正仿宋_GB2312"/>
                <w:szCs w:val="21"/>
              </w:rPr>
              <w:t xml:space="preserve">  2、</w:t>
            </w:r>
            <w:r>
              <w:rPr>
                <w:rFonts w:ascii="Times New Roman" w:hAnsi="Times New Roman" w:eastAsia="方正仿宋_GB2312"/>
                <w:szCs w:val="21"/>
              </w:rPr>
              <w:t>持准驾B2类及以上有效驾驶证；</w:t>
            </w:r>
          </w:p>
        </w:tc>
      </w:tr>
    </w:tbl>
    <w:p>
      <w:pPr>
        <w:rPr>
          <w:rFonts w:hint="eastAsia" w:ascii="PingFangSC-Light" w:hAnsi="PingFangSC-Light" w:eastAsia="宋体" w:cs="PingFangSC-Light"/>
          <w:color w:val="0D0D0D"/>
          <w:spacing w:val="15"/>
          <w:sz w:val="22"/>
          <w:szCs w:val="22"/>
          <w:shd w:val="clear" w:color="auto" w:fill="FFFBFB"/>
        </w:rPr>
      </w:pPr>
    </w:p>
    <w:p>
      <w:pPr>
        <w:tabs>
          <w:tab w:val="right" w:pos="13958"/>
        </w:tabs>
        <w:bidi w:val="0"/>
        <w:jc w:val="left"/>
        <w:rPr>
          <w:rFonts w:ascii="Times New Roman" w:hAnsi="Times New Roman" w:eastAsia="方正仿宋_GBK"/>
          <w:b/>
          <w:bCs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0BFDF0C-B2E9-4BCB-A55A-DCA10B07117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3F43D69-B984-4101-A923-607F0B1216A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D0F7B47-603E-484F-89D7-91A4CAEC77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DDE7451-CB17-4585-8872-C75090CBD31F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F5825E27-E0BB-4892-9995-C78018D7404B}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AAFE488B-B714-43DA-82F8-EF8BE093BF7B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4404E42B-933C-4866-A216-CFC3CC19F55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OGY4NmY0YTFiOGI0NWI1ZjU4NmYwMTBhZTIwODkifQ=="/>
  </w:docVars>
  <w:rsids>
    <w:rsidRoot w:val="007B2E2E"/>
    <w:rsid w:val="001F0818"/>
    <w:rsid w:val="00224932"/>
    <w:rsid w:val="002C0598"/>
    <w:rsid w:val="003577A2"/>
    <w:rsid w:val="007B2E2E"/>
    <w:rsid w:val="03440393"/>
    <w:rsid w:val="04C43E28"/>
    <w:rsid w:val="04F512AE"/>
    <w:rsid w:val="077026FA"/>
    <w:rsid w:val="097A7FD3"/>
    <w:rsid w:val="0AD048A9"/>
    <w:rsid w:val="0F380715"/>
    <w:rsid w:val="10BB4425"/>
    <w:rsid w:val="1A5B175B"/>
    <w:rsid w:val="275634AE"/>
    <w:rsid w:val="2769342A"/>
    <w:rsid w:val="30943D19"/>
    <w:rsid w:val="32BD3F46"/>
    <w:rsid w:val="33084E30"/>
    <w:rsid w:val="347D19AD"/>
    <w:rsid w:val="34AA3C27"/>
    <w:rsid w:val="35565871"/>
    <w:rsid w:val="37D97219"/>
    <w:rsid w:val="38CB4449"/>
    <w:rsid w:val="3CD662E9"/>
    <w:rsid w:val="40221F51"/>
    <w:rsid w:val="42154762"/>
    <w:rsid w:val="44DC30F0"/>
    <w:rsid w:val="45A63B54"/>
    <w:rsid w:val="49E862B8"/>
    <w:rsid w:val="5E316028"/>
    <w:rsid w:val="5F890A06"/>
    <w:rsid w:val="62C65888"/>
    <w:rsid w:val="646A5DEF"/>
    <w:rsid w:val="66952ECC"/>
    <w:rsid w:val="69131FE4"/>
    <w:rsid w:val="6C5E0930"/>
    <w:rsid w:val="7231501F"/>
    <w:rsid w:val="73EE1B51"/>
    <w:rsid w:val="7C1E59E5"/>
    <w:rsid w:val="7D692C90"/>
    <w:rsid w:val="7EF5370C"/>
    <w:rsid w:val="7F8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442</Words>
  <Characters>473</Characters>
  <Lines>23</Lines>
  <Paragraphs>6</Paragraphs>
  <TotalTime>64</TotalTime>
  <ScaleCrop>false</ScaleCrop>
  <LinksUpToDate>false</LinksUpToDate>
  <CharactersWithSpaces>643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2024-04-08T00:59:00Z</dcterms:created>
  <dc:creator>Administrator</dc:creator>
  <cp:lastModifiedBy>w</cp:lastModifiedBy>
  <cp:lastPrinted>2024-04-03T01:10:00Z</cp:lastPrinted>
  <dcterms:modified xsi:type="dcterms:W3CDTF">2024-06-19T02:54:44Z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FB9DCD819DC04D06A452F994299A51C0_13</vt:lpwstr>
  </property>
</Properties>
</file>