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00" w:lineRule="exact"/>
        <w:rPr>
          <w:rFonts w:hint="eastAsia" w:hAnsi="宋体" w:cs="宋体"/>
          <w:bCs/>
          <w:sz w:val="21"/>
          <w:szCs w:val="21"/>
        </w:rPr>
      </w:pPr>
      <w:r>
        <w:rPr>
          <w:rFonts w:hint="eastAsia" w:hAnsi="宋体" w:cs="宋体"/>
          <w:bCs/>
          <w:sz w:val="21"/>
          <w:szCs w:val="21"/>
        </w:rPr>
        <w:t xml:space="preserve">    </w:t>
      </w:r>
      <w:r>
        <w:rPr>
          <w:rFonts w:hint="eastAsia" w:hAnsi="宋体" w:cs="宋体"/>
          <w:bCs/>
          <w:sz w:val="21"/>
          <w:szCs w:val="21"/>
          <w:lang w:eastAsia="zh-CN"/>
        </w:rPr>
        <w:t>附件</w:t>
      </w:r>
      <w:r>
        <w:rPr>
          <w:rFonts w:hint="eastAsia" w:hAnsi="宋体" w:cs="宋体"/>
          <w:bCs/>
          <w:sz w:val="21"/>
          <w:szCs w:val="21"/>
          <w:lang w:val="en-US" w:eastAsia="zh-CN"/>
        </w:rPr>
        <w:t>1</w:t>
      </w:r>
      <w:bookmarkStart w:id="0" w:name="_GoBack"/>
      <w:bookmarkEnd w:id="0"/>
      <w:r>
        <w:rPr>
          <w:rFonts w:hint="eastAsia" w:hAnsi="宋体" w:cs="宋体"/>
          <w:bCs/>
          <w:sz w:val="21"/>
          <w:szCs w:val="21"/>
        </w:rPr>
        <w:t xml:space="preserve">                    </w:t>
      </w:r>
    </w:p>
    <w:p>
      <w:pPr>
        <w:pStyle w:val="8"/>
        <w:spacing w:line="500" w:lineRule="exact"/>
        <w:jc w:val="center"/>
        <w:rPr>
          <w:rFonts w:hint="eastAsia" w:hAnsi="宋体" w:cs="宋体"/>
          <w:bCs/>
          <w:sz w:val="21"/>
          <w:szCs w:val="21"/>
        </w:rPr>
      </w:pPr>
      <w:r>
        <w:rPr>
          <w:rFonts w:hint="eastAsia" w:hAnsi="宋体" w:cs="宋体"/>
          <w:bCs/>
          <w:sz w:val="21"/>
          <w:szCs w:val="21"/>
        </w:rPr>
        <w:t>报价一览表</w:t>
      </w:r>
    </w:p>
    <w:p>
      <w:pPr>
        <w:pStyle w:val="8"/>
        <w:spacing w:line="500" w:lineRule="exact"/>
        <w:rPr>
          <w:rFonts w:hint="eastAsia" w:hAnsi="宋体" w:cs="宋体"/>
          <w:bCs/>
          <w:sz w:val="21"/>
          <w:szCs w:val="21"/>
        </w:rPr>
      </w:pPr>
    </w:p>
    <w:p>
      <w:pPr>
        <w:snapToGrid w:val="0"/>
        <w:spacing w:line="360" w:lineRule="auto"/>
        <w:outlineLvl w:val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项目名称：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购买住院医师规范化培训院级师资培训班线上培训服务</w:t>
      </w:r>
      <w:r>
        <w:rPr>
          <w:rFonts w:hint="eastAsia" w:ascii="宋体" w:hAnsi="宋体" w:cs="宋体"/>
          <w:bCs/>
          <w:szCs w:val="21"/>
        </w:rPr>
        <w:t xml:space="preserve">                             </w:t>
      </w:r>
    </w:p>
    <w:tbl>
      <w:tblPr>
        <w:tblStyle w:val="6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3" w:type="dxa"/>
            <w:noWrap/>
            <w:vAlign w:val="center"/>
          </w:tcPr>
          <w:p>
            <w:pPr>
              <w:snapToGrid w:val="0"/>
              <w:spacing w:line="360" w:lineRule="auto"/>
              <w:jc w:val="left"/>
              <w:outlineLvl w:val="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第一次报价总价(小写)（元）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3" w:type="dxa"/>
            <w:noWrap/>
            <w:vAlign w:val="center"/>
          </w:tcPr>
          <w:p>
            <w:pPr>
              <w:snapToGrid w:val="0"/>
              <w:spacing w:line="360" w:lineRule="auto"/>
              <w:jc w:val="left"/>
              <w:outlineLvl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第一次报价</w:t>
            </w:r>
            <w:r>
              <w:rPr>
                <w:rFonts w:hint="eastAsia" w:ascii="宋体" w:hAnsi="宋体" w:cs="宋体"/>
                <w:szCs w:val="21"/>
              </w:rPr>
              <w:t>总价（大写）：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3" w:type="dxa"/>
            <w:noWrap/>
            <w:vAlign w:val="bottom"/>
          </w:tcPr>
          <w:p>
            <w:pPr>
              <w:pStyle w:val="4"/>
              <w:spacing w:line="360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合同履行期限：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3" w:type="dxa"/>
            <w:noWrap/>
            <w:vAlign w:val="bottom"/>
          </w:tcPr>
          <w:p>
            <w:pPr>
              <w:snapToGrid w:val="0"/>
              <w:spacing w:line="360" w:lineRule="auto"/>
              <w:jc w:val="left"/>
              <w:outlineLvl w:val="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备注：（其他需要说明的情形）</w:t>
            </w:r>
          </w:p>
        </w:tc>
      </w:tr>
    </w:tbl>
    <w:p>
      <w:pPr>
        <w:spacing w:line="44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要求：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1、以上内容供应商不得自行删减；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2、第一次报价总价必须与“报价明细表”当中的“总价”保持一致。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3、此表必须由供应商代表签名及加盖公章；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b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sz w:val="21"/>
          <w:szCs w:val="21"/>
        </w:rPr>
        <w:t>4、本表格需按照以上要求填写，否则自行承担不利于评审结果的风险。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供应商名称：                 （公章）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供应商代表签名：                日期：            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44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pStyle w:val="2"/>
        <w:rPr>
          <w:rFonts w:hint="eastAsia" w:ascii="宋体" w:hAnsi="宋体" w:cs="宋体"/>
          <w:bCs/>
          <w:szCs w:val="21"/>
        </w:rPr>
      </w:pPr>
    </w:p>
    <w:p>
      <w:pPr>
        <w:rPr>
          <w:rFonts w:hint="eastAsia" w:ascii="宋体" w:hAnsi="宋体" w:cs="宋体"/>
          <w:bCs/>
          <w:szCs w:val="21"/>
        </w:rPr>
      </w:pPr>
    </w:p>
    <w:p>
      <w:pPr>
        <w:pStyle w:val="2"/>
        <w:rPr>
          <w:rFonts w:hint="eastAsia" w:ascii="宋体" w:hAnsi="宋体" w:cs="宋体"/>
          <w:bCs/>
          <w:szCs w:val="21"/>
        </w:rPr>
      </w:pPr>
    </w:p>
    <w:p>
      <w:pPr>
        <w:rPr>
          <w:rFonts w:hint="eastAsia" w:ascii="宋体" w:hAnsi="宋体" w:cs="宋体"/>
          <w:bCs/>
          <w:szCs w:val="21"/>
        </w:rPr>
      </w:pPr>
    </w:p>
    <w:p>
      <w:pPr>
        <w:pStyle w:val="2"/>
        <w:rPr>
          <w:rFonts w:hint="eastAsia" w:ascii="宋体" w:hAnsi="宋体" w:cs="宋体"/>
          <w:bCs/>
          <w:szCs w:val="21"/>
        </w:rPr>
      </w:pPr>
    </w:p>
    <w:p>
      <w:pPr>
        <w:rPr>
          <w:rFonts w:hint="eastAsia" w:ascii="宋体" w:hAnsi="宋体" w:cs="宋体"/>
          <w:bCs/>
          <w:szCs w:val="21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宋体" w:hAnsi="宋体" w:cs="宋体"/>
          <w:bCs/>
          <w:szCs w:val="21"/>
        </w:rPr>
      </w:pPr>
    </w:p>
    <w:p>
      <w:pPr>
        <w:spacing w:line="440" w:lineRule="exact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OGI1YjY2ZTQwNzI1NDkzY2Y3NDQxMjcxZjNjNmUifQ=="/>
  </w:docVars>
  <w:rsids>
    <w:rsidRoot w:val="347917DA"/>
    <w:rsid w:val="0CB647D8"/>
    <w:rsid w:val="14F97B1E"/>
    <w:rsid w:val="15910640"/>
    <w:rsid w:val="347917DA"/>
    <w:rsid w:val="398E135B"/>
    <w:rsid w:val="73C6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spacing w:before="100" w:beforeAutospacing="1" w:after="100" w:afterAutospacing="1"/>
      <w:ind w:left="1400" w:leftChars="1400"/>
    </w:p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customStyle="1" w:styleId="8">
    <w:name w:val="样式3"/>
    <w:basedOn w:val="5"/>
    <w:qFormat/>
    <w:uiPriority w:val="0"/>
    <w:pPr>
      <w:spacing w:line="0" w:lineRule="atLeast"/>
      <w:outlineLvl w:val="0"/>
    </w:pPr>
    <w:rPr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204</Characters>
  <Lines>0</Lines>
  <Paragraphs>0</Paragraphs>
  <TotalTime>0</TotalTime>
  <ScaleCrop>false</ScaleCrop>
  <LinksUpToDate>false</LinksUpToDate>
  <CharactersWithSpaces>304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2024-06-06T02:29:00Z</dcterms:created>
  <dc:creator>姗姗</dc:creator>
  <cp:lastModifiedBy>Administrator</cp:lastModifiedBy>
  <cp:lastPrinted>2024-06-06T03:15:00Z</cp:lastPrinted>
  <dcterms:modified xsi:type="dcterms:W3CDTF">2024-06-07T04:19:07Z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3CF3EA8DACEB4BE9867DB7D14C9B2738_11</vt:lpwstr>
  </property>
</Properties>
</file>