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2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同意报考证明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ascii="仿宋" w:hAnsi="仿宋" w:eastAsia="仿宋" w:cs="Times New Roman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兹有我单位职工XXX同志，男，汉族，XXXX年X月出生，中共党员，身份证号:XXXXXXXXXXXXX。该同志自XXXX年X月开始在我单位工作，我单位同意其报考2024年焦作市教育局公开招聘教师及教研员，如其被聘用，本单位将配合贵单位办理人事档案、党团关系等转交手续。我单位性质为XXXX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160" w:firstLineChars="5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 xml:space="preserve">所在单位负责人签字：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0" w:firstLineChars="175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 xml:space="preserve"> （单位盖章）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            年  月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160" w:firstLineChars="5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160" w:firstLineChars="5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160" w:firstLineChars="5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160" w:firstLineChars="5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 xml:space="preserve">主管部门负责人签字：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160" w:firstLineChars="5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        （单位盖章）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            年  月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rPr>
          <w:rFonts w:hint="default" w:ascii="仿宋_GB2312" w:hAnsi="仿宋" w:eastAsia="仿宋_GB2312" w:cs="宋体"/>
          <w:bCs/>
          <w:color w:val="auto"/>
          <w:kern w:val="0"/>
          <w:sz w:val="32"/>
          <w:szCs w:val="32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hint="eastAsia"/>
          <w:sz w:val="32"/>
          <w:szCs w:val="40"/>
        </w:rPr>
      </w:pPr>
    </w:p>
    <w:p/>
    <w:sectPr>
      <w:footerReference r:id="rId3" w:type="default"/>
      <w:pgSz w:w="11906" w:h="16838"/>
      <w:pgMar w:top="2098" w:right="1474" w:bottom="1587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NTA2ZmI2YjRjMzUyODk0N2Y1ODIxMTUwMWI1Y2MifQ=="/>
  </w:docVars>
  <w:rsids>
    <w:rsidRoot w:val="21D10ED7"/>
    <w:rsid w:val="21D10ED7"/>
    <w:rsid w:val="6792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eastAsia="宋体" w:cs="宋体"/>
      <w:color w:val="000000"/>
      <w:kern w:val="0"/>
      <w:sz w:val="24"/>
      <w:szCs w:val="24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192</Characters>
  <Lines>0</Lines>
  <Paragraphs>0</Paragraphs>
  <TotalTime>0</TotalTime>
  <ScaleCrop>false</ScaleCrop>
  <LinksUpToDate>false</LinksUpToDate>
  <CharactersWithSpaces>338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2024-06-04T23:56:00Z</dcterms:created>
  <dc:creator>电教中心-仝志浩</dc:creator>
  <cp:lastModifiedBy>旧</cp:lastModifiedBy>
  <dcterms:modified xsi:type="dcterms:W3CDTF">2024-06-05T12:08:25Z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0B12FCB409E440E1B384C6FDF83D0BAC_13</vt:lpwstr>
  </property>
</Properties>
</file>