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EF6E1E">
        <w:rPr>
          <w:rFonts w:ascii="仿宋" w:eastAsia="仿宋" w:hAnsi="仿宋" w:cs="仿宋"/>
          <w:bCs/>
          <w:sz w:val="32"/>
          <w:szCs w:val="32"/>
        </w:rPr>
        <w:t>4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>
        <w:rPr>
          <w:rFonts w:eastAsia="Cambria Math" w:cs="Cambria Math" w:hint="eastAsia"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677FE" w:rsidRPr="00F677FE">
        <w:rPr>
          <w:rFonts w:ascii="宋体" w:eastAsia="宋体" w:hAnsi="宋体" w:cs="宋体" w:hint="eastAsia"/>
          <w:bCs/>
          <w:sz w:val="28"/>
          <w:szCs w:val="32"/>
        </w:rPr>
        <w:t>广西医科大学公开招聘编制外聘用制工作人员报名表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  <w:r w:rsidR="001A7EF6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（应届毕业生提供学生证）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  <w:bookmarkStart w:id="0" w:name="_GoBack"/>
      <w:bookmarkEnd w:id="0"/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Pr="00EF6E1E" w:rsidRDefault="00F677FE">
      <w:pPr>
        <w:rPr>
          <w:rFonts w:ascii="宋体" w:eastAsia="宋体" w:hAnsi="宋体" w:cs="宋体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Pr="00F677FE">
        <w:rPr>
          <w:rFonts w:ascii="宋体" w:eastAsia="宋体" w:hAnsi="宋体" w:cs="宋体" w:hint="eastAsia"/>
          <w:bCs/>
          <w:sz w:val="28"/>
          <w:szCs w:val="32"/>
        </w:rPr>
        <w:t>、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其他（</w:t>
      </w:r>
      <w:r w:rsidR="00212A09">
        <w:rPr>
          <w:rFonts w:ascii="宋体" w:eastAsia="宋体" w:hAnsi="宋体" w:cs="宋体" w:hint="eastAsia"/>
          <w:bCs/>
          <w:sz w:val="28"/>
          <w:szCs w:val="32"/>
        </w:rPr>
        <w:t>教师资格证、职称证书等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DA" w:rsidRDefault="00736EDA" w:rsidP="00F928AA">
      <w:pPr>
        <w:rPr>
          <w:rFonts w:hint="eastAsia"/>
        </w:rPr>
      </w:pPr>
      <w:r>
        <w:separator/>
      </w:r>
    </w:p>
  </w:endnote>
  <w:endnote w:type="continuationSeparator" w:id="0">
    <w:p w:rsidR="00736EDA" w:rsidRDefault="00736EDA" w:rsidP="00F92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DA" w:rsidRDefault="00736EDA" w:rsidP="00F928AA">
      <w:pPr>
        <w:rPr>
          <w:rFonts w:hint="eastAsia"/>
        </w:rPr>
      </w:pPr>
      <w:r>
        <w:separator/>
      </w:r>
    </w:p>
  </w:footnote>
  <w:footnote w:type="continuationSeparator" w:id="0">
    <w:p w:rsidR="00736EDA" w:rsidRDefault="00736EDA" w:rsidP="00F92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4766"/>
    <w:rsid w:val="00174907"/>
    <w:rsid w:val="001776F2"/>
    <w:rsid w:val="001A7EF6"/>
    <w:rsid w:val="00212A09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23DDF"/>
    <w:rsid w:val="00545850"/>
    <w:rsid w:val="00572BA3"/>
    <w:rsid w:val="0058369B"/>
    <w:rsid w:val="005A1009"/>
    <w:rsid w:val="005E4610"/>
    <w:rsid w:val="00614B72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36EDA"/>
    <w:rsid w:val="00781CCD"/>
    <w:rsid w:val="007B738A"/>
    <w:rsid w:val="007E51BE"/>
    <w:rsid w:val="00830696"/>
    <w:rsid w:val="00897206"/>
    <w:rsid w:val="008D2BD8"/>
    <w:rsid w:val="008D732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433F"/>
    <w:rsid w:val="00BD2811"/>
    <w:rsid w:val="00BD529E"/>
    <w:rsid w:val="00C53A59"/>
    <w:rsid w:val="00C55C51"/>
    <w:rsid w:val="00C85F95"/>
    <w:rsid w:val="00CB15A1"/>
    <w:rsid w:val="00CE4424"/>
    <w:rsid w:val="00D23F64"/>
    <w:rsid w:val="00D37C39"/>
    <w:rsid w:val="00DC260C"/>
    <w:rsid w:val="00DD0A20"/>
    <w:rsid w:val="00DE1E76"/>
    <w:rsid w:val="00E7090C"/>
    <w:rsid w:val="00E83224"/>
    <w:rsid w:val="00EB28E7"/>
    <w:rsid w:val="00EF0717"/>
    <w:rsid w:val="00EF309A"/>
    <w:rsid w:val="00EF6E1E"/>
    <w:rsid w:val="00F07B14"/>
    <w:rsid w:val="00F121D2"/>
    <w:rsid w:val="00F22841"/>
    <w:rsid w:val="00F677FE"/>
    <w:rsid w:val="00F70514"/>
    <w:rsid w:val="00F804D8"/>
    <w:rsid w:val="00F83381"/>
    <w:rsid w:val="00F92148"/>
    <w:rsid w:val="00F928AA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  <w:trackRevision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cp:lastPrinted>2019-12-11T08:34:00Z</cp:lastPrinted>
  <dcterms:created xsi:type="dcterms:W3CDTF">2021-06-28T00:35:00Z</dcterms:created>
  <dcterms:modified xsi:type="dcterms:W3CDTF">2023-10-11T09:00:00Z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