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723" w:firstLineChars="20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6"/>
          <w:szCs w:val="36"/>
          <w:highlight w:val="none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6"/>
          <w:szCs w:val="36"/>
          <w:highlight w:val="none"/>
          <w:lang w:val="en-US" w:eastAsia="zh-CN" w:bidi="ar"/>
        </w:rPr>
        <w:t>2024年攀枝花市自然资源和规划局西区分局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723" w:firstLineChars="20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6"/>
          <w:szCs w:val="36"/>
          <w:highlight w:val="none"/>
          <w:lang w:val="en-US" w:eastAsia="zh-CN" w:bidi="ar"/>
        </w:rPr>
        <w:t>社会化招聘乡村规划建筑师报名表</w:t>
      </w:r>
    </w:p>
    <w:bookmarkEnd w:id="0"/>
    <w:tbl>
      <w:tblPr>
        <w:tblStyle w:val="3"/>
        <w:tblW w:w="94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1216"/>
        <w:gridCol w:w="1182"/>
        <w:gridCol w:w="1154"/>
        <w:gridCol w:w="1541"/>
        <w:gridCol w:w="1270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姓名</w:t>
            </w:r>
          </w:p>
        </w:tc>
        <w:tc>
          <w:tcPr>
            <w:tcW w:w="121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性别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出生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年月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5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2寸免冠照片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（近２个月的蓝底证件照，不要美图修图）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出生地</w:t>
            </w:r>
          </w:p>
        </w:tc>
        <w:tc>
          <w:tcPr>
            <w:tcW w:w="121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民族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学历</w:t>
            </w:r>
          </w:p>
        </w:tc>
        <w:tc>
          <w:tcPr>
            <w:tcW w:w="1216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学位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毕业时间</w:t>
            </w:r>
          </w:p>
        </w:tc>
        <w:tc>
          <w:tcPr>
            <w:tcW w:w="127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毕业院校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专业</w:t>
            </w:r>
          </w:p>
        </w:tc>
        <w:tc>
          <w:tcPr>
            <w:tcW w:w="6363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婚姻状况</w:t>
            </w:r>
          </w:p>
        </w:tc>
        <w:tc>
          <w:tcPr>
            <w:tcW w:w="3552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健康状况</w:t>
            </w:r>
          </w:p>
        </w:tc>
        <w:tc>
          <w:tcPr>
            <w:tcW w:w="30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户口所在地</w:t>
            </w:r>
          </w:p>
        </w:tc>
        <w:tc>
          <w:tcPr>
            <w:tcW w:w="355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身份证号码</w:t>
            </w:r>
          </w:p>
        </w:tc>
        <w:tc>
          <w:tcPr>
            <w:tcW w:w="30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工作单位</w:t>
            </w:r>
          </w:p>
        </w:tc>
        <w:tc>
          <w:tcPr>
            <w:tcW w:w="355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参加工作时间</w:t>
            </w:r>
          </w:p>
        </w:tc>
        <w:tc>
          <w:tcPr>
            <w:tcW w:w="30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通讯地址</w:t>
            </w:r>
          </w:p>
        </w:tc>
        <w:tc>
          <w:tcPr>
            <w:tcW w:w="355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邮政编码</w:t>
            </w:r>
          </w:p>
        </w:tc>
        <w:tc>
          <w:tcPr>
            <w:tcW w:w="30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现有专业技术资格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现有资格取得时间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职务职称</w:t>
            </w:r>
          </w:p>
        </w:tc>
        <w:tc>
          <w:tcPr>
            <w:tcW w:w="30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9" w:hRule="atLeast"/>
          <w:jc w:val="center"/>
        </w:trPr>
        <w:tc>
          <w:tcPr>
            <w:tcW w:w="13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个人简历</w:t>
            </w:r>
          </w:p>
        </w:tc>
        <w:tc>
          <w:tcPr>
            <w:tcW w:w="8118" w:type="dxa"/>
            <w:gridSpan w:val="6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包含大学至今的学习工作经历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3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获得过何种专业证书，有何专长</w:t>
            </w:r>
          </w:p>
        </w:tc>
        <w:tc>
          <w:tcPr>
            <w:tcW w:w="8118" w:type="dxa"/>
            <w:gridSpan w:val="6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3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所受奖惩情况</w:t>
            </w:r>
          </w:p>
        </w:tc>
        <w:tc>
          <w:tcPr>
            <w:tcW w:w="8118" w:type="dxa"/>
            <w:gridSpan w:val="6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家庭主要成员及工作单位和职务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称谓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出生年月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政治面貌</w:t>
            </w:r>
          </w:p>
        </w:tc>
        <w:tc>
          <w:tcPr>
            <w:tcW w:w="30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8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30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8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30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8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30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8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30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1"/>
                <w:szCs w:val="21"/>
              </w:rPr>
              <w:t>有效联系电话</w:t>
            </w:r>
          </w:p>
        </w:tc>
        <w:tc>
          <w:tcPr>
            <w:tcW w:w="3552" w:type="dxa"/>
            <w:gridSpan w:val="3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电子邮箱</w:t>
            </w:r>
          </w:p>
        </w:tc>
        <w:tc>
          <w:tcPr>
            <w:tcW w:w="3025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资格审核结果及意见</w:t>
            </w:r>
          </w:p>
        </w:tc>
        <w:tc>
          <w:tcPr>
            <w:tcW w:w="8118" w:type="dxa"/>
            <w:gridSpan w:val="6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4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请应聘者认真阅读《公告》后如实填写。应聘者隐瞒有关情况或者提供虚假材料的，由招聘主管部门取消应聘者的考试及聘用资格，所造成的一切损失由应聘者本人承担。</w:t>
            </w:r>
          </w:p>
        </w:tc>
      </w:tr>
    </w:tbl>
    <w:p>
      <w:pPr>
        <w:rPr>
          <w:rFonts w:hint="default" w:ascii="Times New Roman" w:hAnsi="Times New Roman" w:eastAsia="黑体" w:cs="Times New Roman"/>
          <w:color w:val="auto"/>
          <w:sz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本人承诺：上述填写内容真实完整。如有不实，本人愿承担一切法律责任。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报名人：                              年  月   日</w:t>
      </w:r>
    </w:p>
    <w:p>
      <w:pPr>
        <w:pStyle w:val="2"/>
        <w:rPr>
          <w:rFonts w:hint="default" w:ascii="Times New Roman" w:hAnsi="Times New Roman" w:eastAsia="黑体" w:cs="Times New Roman"/>
          <w:color w:val="auto"/>
          <w:sz w:val="28"/>
          <w:szCs w:val="28"/>
          <w:lang w:val="en-US" w:eastAsia="zh-CN"/>
        </w:rPr>
      </w:pPr>
    </w:p>
    <w:p>
      <w:pPr>
        <w:pStyle w:val="5"/>
        <w:ind w:left="0" w:leftChars="0" w:firstLine="0" w:firstLineChars="0"/>
        <w:rPr>
          <w:rFonts w:hint="default" w:ascii="Times New Roman" w:hAnsi="Times New Roman" w:eastAsia="黑体" w:cs="Times New Roman"/>
          <w:color w:val="auto"/>
          <w:sz w:val="32"/>
        </w:rPr>
      </w:pPr>
    </w:p>
    <w:p>
      <w:pPr>
        <w:pStyle w:val="2"/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</w:p>
    <w:p/>
    <w:sectPr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835633"/>
    <w:rsid w:val="6A83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默认"/>
    <w:basedOn w:val="1"/>
    <w:next w:val="1"/>
    <w:qFormat/>
    <w:uiPriority w:val="0"/>
    <w:pPr>
      <w:widowControl/>
    </w:pPr>
    <w:rPr>
      <w:rFonts w:ascii="Helvetica Neue" w:hAnsi="Helvetica Neue" w:cs="Arial Unicode MS"/>
      <w:color w:val="000000"/>
      <w:sz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2024-05-27T03:42:00Z</dcterms:created>
  <dc:creator>邓凤萍</dc:creator>
  <cp:lastModifiedBy>邓凤萍</cp:lastModifiedBy>
  <dcterms:modified xsi:type="dcterms:W3CDTF">2024-05-27T03:45:43Z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