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840" w:leftChars="-400" w:right="-1050" w:rightChars="-50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50" w:leftChars="-500" w:right="-1050" w:rightChars="-50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永和县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公立医院202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专业技术人员报名表</w:t>
      </w:r>
    </w:p>
    <w:tbl>
      <w:tblPr>
        <w:tblStyle w:val="3"/>
        <w:tblW w:w="992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1447"/>
        <w:gridCol w:w="1065"/>
        <w:gridCol w:w="1386"/>
        <w:gridCol w:w="1275"/>
        <w:gridCol w:w="1030"/>
        <w:gridCol w:w="18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LrV"/>
            <w:vAlign w:val="center"/>
          </w:tcPr>
          <w:p>
            <w:pPr>
              <w:spacing w:line="36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现住址(通联地址)</w:t>
            </w:r>
          </w:p>
        </w:tc>
        <w:tc>
          <w:tcPr>
            <w:tcW w:w="6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资格证书名称</w:t>
            </w:r>
          </w:p>
        </w:tc>
        <w:tc>
          <w:tcPr>
            <w:tcW w:w="3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取得资格证书时间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是否有执业证书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注册执业范围</w:t>
            </w:r>
          </w:p>
        </w:tc>
        <w:tc>
          <w:tcPr>
            <w:tcW w:w="4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 高 学 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历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8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8"/>
              </w:tabs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58"/>
              </w:tabs>
              <w:spacing w:line="36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58"/>
              </w:tabs>
              <w:spacing w:line="360" w:lineRule="exact"/>
              <w:ind w:firstLine="0" w:firstLineChars="0"/>
              <w:jc w:val="left"/>
              <w:textAlignment w:val="bottom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申请人（手写签名）：                                 日期：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8"/>
              </w:tabs>
              <w:spacing w:line="360" w:lineRule="exact"/>
              <w:ind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left" w:pos="258"/>
        </w:tabs>
        <w:spacing w:line="400" w:lineRule="exact"/>
        <w:ind w:left="-840" w:leftChars="-400" w:firstLine="0" w:firstLineChars="0"/>
        <w:jc w:val="both"/>
        <w:textAlignment w:val="bottom"/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审核意见：                       审核人签字：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Tk5NzcxZTlkMjE4ZDg2ZjczOGUyMDk2NDExMGQifQ=="/>
  </w:docVars>
  <w:rsids>
    <w:rsidRoot w:val="0B2C3D30"/>
    <w:rsid w:val="0B2C3D30"/>
    <w:rsid w:val="5FA2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2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2024-05-24T01:56:00Z</dcterms:created>
  <dc:creator>二虎</dc:creator>
  <cp:lastModifiedBy>二虎</cp:lastModifiedBy>
  <cp:lastPrinted>2024-05-24T02:06:05Z</cp:lastPrinted>
  <dcterms:modified xsi:type="dcterms:W3CDTF">2024-05-24T02:08:49Z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F25EB9BF4DF7406D8491D0F739557A87_11</vt:lpwstr>
  </property>
</Properties>
</file>