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0A" w:rsidRDefault="0006060A" w:rsidP="0006060A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附件1：</w:t>
      </w:r>
    </w:p>
    <w:tbl>
      <w:tblPr>
        <w:tblW w:w="14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1282"/>
        <w:gridCol w:w="1392"/>
        <w:gridCol w:w="860"/>
        <w:gridCol w:w="1778"/>
        <w:gridCol w:w="991"/>
        <w:gridCol w:w="1701"/>
        <w:gridCol w:w="2410"/>
        <w:gridCol w:w="1417"/>
        <w:gridCol w:w="1702"/>
        <w:gridCol w:w="7"/>
      </w:tblGrid>
      <w:tr w:rsidR="0006060A" w:rsidTr="0006060A">
        <w:trPr>
          <w:trHeight w:val="647"/>
        </w:trPr>
        <w:tc>
          <w:tcPr>
            <w:tcW w:w="14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  <w:lang/>
              </w:rPr>
              <w:t>2024年响水县县级公立医院公开招聘备案制工作人员岗位表</w:t>
            </w:r>
          </w:p>
        </w:tc>
      </w:tr>
      <w:tr w:rsidR="0006060A" w:rsidTr="0006060A">
        <w:trPr>
          <w:trHeight w:val="5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岗位代码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主管部门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招聘单位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经费渠道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招聘岗位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招聘人数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其他条件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微软雅黑" w:cs="仿宋_GB2312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招聘对象</w:t>
            </w:r>
          </w:p>
        </w:tc>
      </w:tr>
      <w:tr w:rsidR="0006060A" w:rsidTr="0006060A">
        <w:trPr>
          <w:trHeight w:val="68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B01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响水县卫生健康委员会</w:t>
            </w:r>
          </w:p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响水县人民医院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差额拨款</w:t>
            </w:r>
          </w:p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临床科室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6060A" w:rsidRDefault="0006060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本科及以上</w:t>
            </w:r>
          </w:p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60A" w:rsidRDefault="0006060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取得相应学位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不限</w:t>
            </w:r>
          </w:p>
        </w:tc>
      </w:tr>
      <w:tr w:rsidR="0006060A" w:rsidTr="0006060A">
        <w:trPr>
          <w:trHeight w:val="54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B02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2024年毕业生</w:t>
            </w:r>
          </w:p>
        </w:tc>
      </w:tr>
      <w:tr w:rsidR="0006060A" w:rsidTr="0006060A">
        <w:trPr>
          <w:trHeight w:val="64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B03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影像科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60A" w:rsidRDefault="0006060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医学影像、医学影像学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不限</w:t>
            </w:r>
          </w:p>
        </w:tc>
      </w:tr>
      <w:tr w:rsidR="0006060A" w:rsidTr="0006060A">
        <w:trPr>
          <w:trHeight w:val="104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B04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财务科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60A" w:rsidRDefault="0006060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会计学、财务管理、财务会计与审计、审计学、会计、会计硕士、审计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不限</w:t>
            </w:r>
          </w:p>
        </w:tc>
      </w:tr>
      <w:tr w:rsidR="0006060A" w:rsidTr="0006060A">
        <w:trPr>
          <w:gridAfter w:val="1"/>
          <w:wAfter w:w="7" w:type="dxa"/>
          <w:trHeight w:val="65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B05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响水县中医院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/>
              </w:rPr>
            </w:pPr>
          </w:p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中医临床</w:t>
            </w:r>
          </w:p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</w:pPr>
          </w:p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中医学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2024年毕业生</w:t>
            </w:r>
          </w:p>
        </w:tc>
      </w:tr>
      <w:tr w:rsidR="0006060A" w:rsidTr="0006060A">
        <w:trPr>
          <w:gridAfter w:val="1"/>
          <w:wAfter w:w="7" w:type="dxa"/>
          <w:trHeight w:val="75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B06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中西医结合临床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2024年毕业生</w:t>
            </w:r>
          </w:p>
        </w:tc>
      </w:tr>
      <w:tr w:rsidR="0006060A" w:rsidTr="0006060A">
        <w:trPr>
          <w:gridAfter w:val="1"/>
          <w:wAfter w:w="7" w:type="dxa"/>
          <w:trHeight w:val="75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B07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针灸推拿学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2024年毕业生</w:t>
            </w:r>
          </w:p>
        </w:tc>
      </w:tr>
      <w:tr w:rsidR="0006060A" w:rsidTr="0006060A">
        <w:trPr>
          <w:gridAfter w:val="1"/>
          <w:wAfter w:w="7" w:type="dxa"/>
          <w:trHeight w:val="81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B08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康复科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中医康复学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60A" w:rsidRDefault="0006060A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/>
              </w:rPr>
            </w:pPr>
          </w:p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/>
              </w:rPr>
              <w:t>2024年毕业生</w:t>
            </w:r>
          </w:p>
        </w:tc>
      </w:tr>
      <w:tr w:rsidR="0006060A" w:rsidTr="0006060A">
        <w:trPr>
          <w:gridAfter w:val="1"/>
          <w:wAfter w:w="7" w:type="dxa"/>
          <w:trHeight w:val="512"/>
        </w:trPr>
        <w:tc>
          <w:tcPr>
            <w:tcW w:w="6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6060A" w:rsidRDefault="0006060A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</w:tbl>
    <w:p w:rsidR="00700DB5" w:rsidRDefault="00700DB5"/>
    <w:sectPr w:rsidR="00700DB5" w:rsidSect="0006060A">
      <w:pgSz w:w="16840" w:h="11907"/>
      <w:pgMar w:top="1474" w:right="1418" w:bottom="1474" w:left="1418" w:header="0" w:footer="357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109" w:rsidRDefault="00B46109" w:rsidP="0006060A">
      <w:r>
        <w:separator/>
      </w:r>
    </w:p>
  </w:endnote>
  <w:endnote w:type="continuationSeparator" w:id="0">
    <w:p w:rsidR="00B46109" w:rsidRDefault="00B46109" w:rsidP="00060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109" w:rsidRDefault="00B46109" w:rsidP="0006060A">
      <w:r>
        <w:separator/>
      </w:r>
    </w:p>
  </w:footnote>
  <w:footnote w:type="continuationSeparator" w:id="0">
    <w:p w:rsidR="00B46109" w:rsidRDefault="00B46109" w:rsidP="00060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60A"/>
    <w:rsid w:val="00034F63"/>
    <w:rsid w:val="0006060A"/>
    <w:rsid w:val="00086FD7"/>
    <w:rsid w:val="000B3308"/>
    <w:rsid w:val="00175461"/>
    <w:rsid w:val="00192D8A"/>
    <w:rsid w:val="00197A34"/>
    <w:rsid w:val="001E6588"/>
    <w:rsid w:val="002B6F16"/>
    <w:rsid w:val="003078E9"/>
    <w:rsid w:val="00334E14"/>
    <w:rsid w:val="003A5552"/>
    <w:rsid w:val="003A5ACD"/>
    <w:rsid w:val="003C1495"/>
    <w:rsid w:val="003C3FBF"/>
    <w:rsid w:val="00400A43"/>
    <w:rsid w:val="00402732"/>
    <w:rsid w:val="00426A49"/>
    <w:rsid w:val="004A6B81"/>
    <w:rsid w:val="004D2F47"/>
    <w:rsid w:val="004E334F"/>
    <w:rsid w:val="004E7226"/>
    <w:rsid w:val="005016DB"/>
    <w:rsid w:val="00504C62"/>
    <w:rsid w:val="00510B77"/>
    <w:rsid w:val="00556D73"/>
    <w:rsid w:val="00556E72"/>
    <w:rsid w:val="005B6663"/>
    <w:rsid w:val="005C24FF"/>
    <w:rsid w:val="005D03B1"/>
    <w:rsid w:val="005F7A2C"/>
    <w:rsid w:val="00607E78"/>
    <w:rsid w:val="0061643A"/>
    <w:rsid w:val="006278C6"/>
    <w:rsid w:val="00653BCF"/>
    <w:rsid w:val="00673282"/>
    <w:rsid w:val="00692B21"/>
    <w:rsid w:val="006C5269"/>
    <w:rsid w:val="006F6A2F"/>
    <w:rsid w:val="00700DB5"/>
    <w:rsid w:val="00723182"/>
    <w:rsid w:val="00726DD5"/>
    <w:rsid w:val="00787996"/>
    <w:rsid w:val="007B76AF"/>
    <w:rsid w:val="0080337D"/>
    <w:rsid w:val="00811A22"/>
    <w:rsid w:val="00817E34"/>
    <w:rsid w:val="00832CBF"/>
    <w:rsid w:val="0088173E"/>
    <w:rsid w:val="008A2820"/>
    <w:rsid w:val="008A7598"/>
    <w:rsid w:val="008B1C88"/>
    <w:rsid w:val="008C4E67"/>
    <w:rsid w:val="008E55C9"/>
    <w:rsid w:val="00906992"/>
    <w:rsid w:val="009343CA"/>
    <w:rsid w:val="0097267B"/>
    <w:rsid w:val="0099520E"/>
    <w:rsid w:val="009E0C05"/>
    <w:rsid w:val="00A0299A"/>
    <w:rsid w:val="00A715FB"/>
    <w:rsid w:val="00AA22E8"/>
    <w:rsid w:val="00AB02F1"/>
    <w:rsid w:val="00AB26DD"/>
    <w:rsid w:val="00AB3473"/>
    <w:rsid w:val="00AE0CB7"/>
    <w:rsid w:val="00AE7909"/>
    <w:rsid w:val="00B0294E"/>
    <w:rsid w:val="00B0434A"/>
    <w:rsid w:val="00B46109"/>
    <w:rsid w:val="00B60C3B"/>
    <w:rsid w:val="00B649E1"/>
    <w:rsid w:val="00BE5582"/>
    <w:rsid w:val="00C00283"/>
    <w:rsid w:val="00C07391"/>
    <w:rsid w:val="00C22EA8"/>
    <w:rsid w:val="00C527EE"/>
    <w:rsid w:val="00CC44E7"/>
    <w:rsid w:val="00D422DD"/>
    <w:rsid w:val="00D657A9"/>
    <w:rsid w:val="00DB623E"/>
    <w:rsid w:val="00DD357B"/>
    <w:rsid w:val="00E320EF"/>
    <w:rsid w:val="00EA430B"/>
    <w:rsid w:val="00F3111F"/>
    <w:rsid w:val="00F63BB5"/>
    <w:rsid w:val="00F840CE"/>
    <w:rsid w:val="00F90C4B"/>
    <w:rsid w:val="00FD72B5"/>
    <w:rsid w:val="00FE3CB2"/>
    <w:rsid w:val="00FF4C1E"/>
    <w:rsid w:val="00FF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0A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6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6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6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2024-05-23T03:28:00Z</dcterms:created>
  <dcterms:modified xsi:type="dcterms:W3CDTF">2024-05-23T03:28:00Z</dcterms:modified>
</cp:coreProperties>
</file>