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城厢镇槐树街社区居民委员会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74"/>
        <w:gridCol w:w="992"/>
        <w:gridCol w:w="1276"/>
        <w:gridCol w:w="2056"/>
        <w:gridCol w:w="2338"/>
        <w:gridCol w:w="851"/>
        <w:gridCol w:w="1275"/>
        <w:gridCol w:w="106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城厢镇槐树街社区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社会治安协管员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2100</w:t>
            </w:r>
            <w:r>
              <w:rPr>
                <w:rFonts w:hint="eastAsia" w:ascii="宋体" w:hAnsi="宋体" w:cs="宋体"/>
                <w:sz w:val="21"/>
                <w:szCs w:val="21"/>
              </w:rPr>
              <w:t>.00/月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购买五险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负责社区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治安巡逻</w:t>
            </w:r>
            <w:r>
              <w:rPr>
                <w:rFonts w:hint="eastAsia" w:ascii="宋体" w:hAnsi="宋体" w:cs="宋体"/>
                <w:sz w:val="21"/>
                <w:szCs w:val="21"/>
              </w:rPr>
              <w:t>及社区交办的其它临时性工作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高中及以上学历（优秀者可放宽），能熟练使用智能手机及QQ、微信，会用电脑，包括但不限于office,wps等办公软件，服从安排，吃苦耐劳，接受不定时加班。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城厢镇槐树街社区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城厢镇上北街53号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槐树街社区党群服务中心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薛丽萍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028-83636130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32863FC"/>
    <w:rsid w:val="16E07F09"/>
    <w:rsid w:val="1D432A17"/>
    <w:rsid w:val="2E8B5C6A"/>
    <w:rsid w:val="45717E03"/>
    <w:rsid w:val="512849B4"/>
    <w:rsid w:val="53887694"/>
    <w:rsid w:val="538C5D02"/>
    <w:rsid w:val="633E4CE0"/>
    <w:rsid w:val="673F7CAB"/>
    <w:rsid w:val="745F017C"/>
    <w:rsid w:val="75E90340"/>
    <w:rsid w:val="783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232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sweet.</cp:lastModifiedBy>
  <dcterms:modified xsi:type="dcterms:W3CDTF">2024-05-23T02:59:53Z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564F2706662743408E71BE22681B3531_13</vt:lpwstr>
  </property>
</Properties>
</file>