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653" w:rsidRDefault="00B13854" w:rsidP="00461F92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武汉大学碳中和研究院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非事业编制人员岗位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应聘登记表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833"/>
        <w:gridCol w:w="708"/>
        <w:gridCol w:w="850"/>
        <w:gridCol w:w="49"/>
        <w:gridCol w:w="376"/>
        <w:gridCol w:w="22"/>
        <w:gridCol w:w="799"/>
        <w:gridCol w:w="1245"/>
        <w:gridCol w:w="347"/>
        <w:gridCol w:w="447"/>
        <w:gridCol w:w="687"/>
        <w:gridCol w:w="335"/>
        <w:gridCol w:w="799"/>
        <w:gridCol w:w="1018"/>
      </w:tblGrid>
      <w:tr w:rsidR="00C61653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一寸免冠彩色登记照片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C61653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贯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1653" w:rsidRDefault="00C61653">
            <w:pPr>
              <w:rPr>
                <w:color w:val="000000"/>
                <w:sz w:val="24"/>
              </w:rPr>
            </w:pPr>
          </w:p>
        </w:tc>
      </w:tr>
      <w:tr w:rsidR="00C61653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婚姻状态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身高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外语水平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1653" w:rsidRDefault="00C61653">
            <w:pPr>
              <w:rPr>
                <w:color w:val="000000"/>
                <w:sz w:val="24"/>
              </w:rPr>
            </w:pPr>
          </w:p>
        </w:tc>
      </w:tr>
      <w:tr w:rsidR="00C61653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最高学历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最高学位</w:t>
            </w:r>
          </w:p>
        </w:tc>
        <w:tc>
          <w:tcPr>
            <w:tcW w:w="3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1653" w:rsidRDefault="00C61653">
            <w:pPr>
              <w:rPr>
                <w:color w:val="000000"/>
                <w:sz w:val="24"/>
              </w:rPr>
            </w:pPr>
          </w:p>
        </w:tc>
      </w:tr>
      <w:tr w:rsidR="00C61653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业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毕业学校</w:t>
            </w:r>
          </w:p>
        </w:tc>
        <w:tc>
          <w:tcPr>
            <w:tcW w:w="3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pStyle w:val="a3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85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85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手机：</w:t>
            </w:r>
            <w:r>
              <w:rPr>
                <w:rFonts w:hint="eastAsia"/>
                <w:color w:val="000000"/>
              </w:rPr>
              <w:t xml:space="preserve">                   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电子邮箱：</w:t>
            </w:r>
          </w:p>
        </w:tc>
      </w:tr>
      <w:tr w:rsidR="00C61653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家庭住址</w:t>
            </w:r>
          </w:p>
        </w:tc>
        <w:tc>
          <w:tcPr>
            <w:tcW w:w="85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pStyle w:val="a3"/>
              <w:spacing w:line="0" w:lineRule="atLeast"/>
              <w:rPr>
                <w:color w:val="000000"/>
              </w:rPr>
            </w:pPr>
          </w:p>
        </w:tc>
      </w:tr>
      <w:tr w:rsidR="00C61653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家庭成员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C61653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父亲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母亲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配偶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子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631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其他社会关系</w:t>
            </w:r>
          </w:p>
        </w:tc>
        <w:tc>
          <w:tcPr>
            <w:tcW w:w="85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567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5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注：如有直系亲属或主要旁系亲属关系在武汉大学工作必须填写，如无请填写其他相关社会关系（如：父母、夫妻、岳父母、婿媳、兄弟、姊妹、叔侄、甥舅等）</w:t>
            </w:r>
          </w:p>
        </w:tc>
      </w:tr>
      <w:tr w:rsidR="00C61653">
        <w:trPr>
          <w:trHeight w:val="531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学习简历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毕业学校及所学专业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是否为</w:t>
            </w:r>
          </w:p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全日制</w:t>
            </w:r>
          </w:p>
        </w:tc>
      </w:tr>
      <w:tr w:rsidR="00C61653">
        <w:trPr>
          <w:trHeight w:val="615"/>
        </w:trPr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580"/>
        </w:trPr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硕士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530"/>
        </w:trPr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博士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531"/>
        </w:trPr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双学位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496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660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工作经历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B1385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工作内容</w:t>
            </w:r>
          </w:p>
        </w:tc>
      </w:tr>
      <w:tr w:rsidR="00C61653">
        <w:trPr>
          <w:trHeight w:val="483"/>
        </w:trPr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483"/>
        </w:trPr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483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发表论文及排名</w:t>
            </w:r>
          </w:p>
        </w:tc>
        <w:tc>
          <w:tcPr>
            <w:tcW w:w="85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在校期间工作实践或参加学生社团等情况</w:t>
            </w:r>
          </w:p>
        </w:tc>
        <w:tc>
          <w:tcPr>
            <w:tcW w:w="85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课题及获专利情况</w:t>
            </w:r>
          </w:p>
        </w:tc>
        <w:tc>
          <w:tcPr>
            <w:tcW w:w="85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  <w:p w:rsidR="00C61653" w:rsidRDefault="00C61653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C61653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获奖情况</w:t>
            </w:r>
          </w:p>
        </w:tc>
        <w:tc>
          <w:tcPr>
            <w:tcW w:w="85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jc w:val="center"/>
              <w:rPr>
                <w:color w:val="000000"/>
                <w:sz w:val="24"/>
              </w:rPr>
            </w:pPr>
          </w:p>
        </w:tc>
      </w:tr>
      <w:tr w:rsidR="00C61653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特长</w:t>
            </w:r>
          </w:p>
        </w:tc>
        <w:tc>
          <w:tcPr>
            <w:tcW w:w="85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jc w:val="center"/>
              <w:rPr>
                <w:color w:val="000000"/>
                <w:sz w:val="24"/>
              </w:rPr>
            </w:pPr>
          </w:p>
        </w:tc>
      </w:tr>
      <w:tr w:rsidR="00C61653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B13854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应聘优势</w:t>
            </w:r>
          </w:p>
        </w:tc>
        <w:tc>
          <w:tcPr>
            <w:tcW w:w="85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jc w:val="center"/>
              <w:rPr>
                <w:color w:val="000000"/>
                <w:sz w:val="24"/>
              </w:rPr>
            </w:pPr>
          </w:p>
        </w:tc>
      </w:tr>
      <w:tr w:rsidR="00C61653">
        <w:trPr>
          <w:trHeight w:val="687"/>
        </w:trPr>
        <w:tc>
          <w:tcPr>
            <w:tcW w:w="96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C61653" w:rsidRDefault="00C6165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61653" w:rsidRDefault="00B138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本人郑重承诺：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以上所填内容客观属实，愿承担失实所产生的后果。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61653" w:rsidRDefault="00C61653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:rsidR="00C61653" w:rsidRDefault="00B13854">
            <w:pPr>
              <w:pStyle w:val="a3"/>
              <w:spacing w:before="0" w:beforeAutospacing="0" w:after="0" w:afterAutospacing="0"/>
              <w:ind w:right="960" w:firstLineChars="2800" w:firstLine="67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应聘人亲笔签名：</w:t>
            </w:r>
          </w:p>
          <w:p w:rsidR="00C61653" w:rsidRDefault="00B13854">
            <w:pPr>
              <w:pStyle w:val="a3"/>
              <w:spacing w:before="0" w:beforeAutospacing="0" w:after="0" w:afterAutospacing="0"/>
              <w:ind w:right="960" w:firstLineChars="800" w:firstLine="19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                 </w:t>
            </w:r>
          </w:p>
          <w:p w:rsidR="00C61653" w:rsidRDefault="00B13854">
            <w:pPr>
              <w:pStyle w:val="a3"/>
              <w:spacing w:before="0" w:beforeAutospacing="0" w:after="0" w:afterAutospacing="0"/>
              <w:ind w:right="960" w:firstLineChars="800" w:firstLine="19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 w:rsidR="00C61653" w:rsidRDefault="00B13854">
      <w:r>
        <w:rPr>
          <w:rFonts w:hint="eastAsia"/>
        </w:rPr>
        <w:t>注：表格须正反打印。</w:t>
      </w:r>
    </w:p>
    <w:sectPr w:rsidR="00C61653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854" w:rsidRDefault="00B13854" w:rsidP="0050560D">
      <w:r>
        <w:separator/>
      </w:r>
    </w:p>
  </w:endnote>
  <w:endnote w:type="continuationSeparator" w:id="0">
    <w:p w:rsidR="00B13854" w:rsidRDefault="00B13854" w:rsidP="0050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854" w:rsidRDefault="00B13854" w:rsidP="0050560D">
      <w:r>
        <w:separator/>
      </w:r>
    </w:p>
  </w:footnote>
  <w:footnote w:type="continuationSeparator" w:id="0">
    <w:p w:rsidR="00B13854" w:rsidRDefault="00B13854" w:rsidP="00505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653"/>
    <w:rsid w:val="003251A9"/>
    <w:rsid w:val="00461F92"/>
    <w:rsid w:val="0050560D"/>
    <w:rsid w:val="00B13854"/>
    <w:rsid w:val="00C61653"/>
    <w:rsid w:val="7DC6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9A0E9"/>
  <w15:docId w15:val="{2499479E-A416-42AB-A147-FFD7D89D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505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560D"/>
    <w:rPr>
      <w:kern w:val="2"/>
      <w:sz w:val="18"/>
      <w:szCs w:val="18"/>
    </w:rPr>
  </w:style>
  <w:style w:type="paragraph" w:styleId="a6">
    <w:name w:val="footer"/>
    <w:basedOn w:val="a"/>
    <w:link w:val="a7"/>
    <w:rsid w:val="00505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56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武汉大学</dc:creator>
  <cp:lastModifiedBy>武汉大学</cp:lastModifiedBy>
  <cp:revision>4</cp:revision>
  <dcterms:created xsi:type="dcterms:W3CDTF">2014-10-29T12:08:00Z</dcterms:created>
  <dcterms:modified xsi:type="dcterms:W3CDTF">2024-04-11T08:13:00Z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