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196" w:lineRule="atLeast"/>
        <w:jc w:val="center"/>
        <w:rPr>
          <w:rFonts w:asciiTheme="minorEastAsia" w:hAnsiTheme="minorEastAsia"/>
          <w:b/>
          <w:sz w:val="36"/>
          <w:szCs w:val="36"/>
        </w:rPr>
      </w:pPr>
      <w:r>
        <w:rPr>
          <w:rFonts w:hint="eastAsia" w:asciiTheme="minorEastAsia" w:hAnsiTheme="minorEastAsia"/>
          <w:b/>
          <w:sz w:val="36"/>
          <w:szCs w:val="36"/>
        </w:rPr>
        <w:t>放射科工作人员招聘启事</w:t>
      </w:r>
    </w:p>
    <w:p>
      <w:pPr>
        <w:widowControl/>
        <w:spacing w:line="196" w:lineRule="atLeast"/>
        <w:ind w:firstLine="560"/>
        <w:jc w:val="left"/>
        <w:rPr>
          <w:rFonts w:asciiTheme="minorEastAsia" w:hAnsiTheme="minorEastAsia"/>
          <w:sz w:val="24"/>
        </w:rPr>
      </w:pPr>
    </w:p>
    <w:p>
      <w:pPr>
        <w:widowControl/>
        <w:spacing w:line="196" w:lineRule="atLeast"/>
        <w:ind w:firstLine="56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南方医科大学口腔医院（广东省口腔医院）现因工作需要，招聘</w:t>
      </w:r>
      <w:r>
        <w:rPr>
          <w:rFonts w:hint="eastAsia" w:asciiTheme="minorEastAsia" w:hAnsiTheme="minorEastAsia"/>
          <w:sz w:val="28"/>
          <w:szCs w:val="28"/>
        </w:rPr>
        <w:t>放射医师1名、放射技师1-2</w:t>
      </w:r>
      <w:r>
        <w:rPr>
          <w:rFonts w:hint="eastAsia" w:cs="宋体" w:asciiTheme="minorEastAsia" w:hAnsiTheme="minorEastAsia"/>
          <w:color w:val="000000"/>
          <w:kern w:val="0"/>
          <w:sz w:val="28"/>
          <w:szCs w:val="28"/>
        </w:rPr>
        <w:t>名，以上岗位均为合同制。</w:t>
      </w:r>
    </w:p>
    <w:p>
      <w:pPr>
        <w:widowControl/>
        <w:spacing w:line="196" w:lineRule="atLeast"/>
        <w:ind w:firstLine="560"/>
        <w:jc w:val="left"/>
        <w:rPr>
          <w:rFonts w:cs="宋体" w:asciiTheme="minorEastAsia" w:hAnsiTheme="minorEastAsia"/>
          <w:b/>
          <w:bCs/>
          <w:color w:val="000000"/>
          <w:kern w:val="0"/>
          <w:sz w:val="28"/>
          <w:szCs w:val="28"/>
        </w:rPr>
      </w:pPr>
      <w:r>
        <w:rPr>
          <w:rFonts w:hint="eastAsia" w:cs="宋体" w:asciiTheme="minorEastAsia" w:hAnsiTheme="minorEastAsia"/>
          <w:color w:val="000000"/>
          <w:kern w:val="0"/>
          <w:sz w:val="28"/>
          <w:szCs w:val="28"/>
        </w:rPr>
        <w:t>一、</w:t>
      </w:r>
      <w:r>
        <w:rPr>
          <w:rFonts w:hint="eastAsia" w:cs="宋体" w:asciiTheme="minorEastAsia" w:hAnsiTheme="minorEastAsia"/>
          <w:b/>
          <w:bCs/>
          <w:color w:val="000000"/>
          <w:kern w:val="0"/>
          <w:sz w:val="28"/>
          <w:szCs w:val="28"/>
        </w:rPr>
        <w:t>招聘条件</w:t>
      </w:r>
    </w:p>
    <w:p>
      <w:pPr>
        <w:widowControl/>
        <w:jc w:val="left"/>
        <w:rPr>
          <w:rFonts w:cs="宋体" w:asciiTheme="minorEastAsia" w:hAnsiTheme="minorEastAsia"/>
          <w:b/>
          <w:bCs/>
          <w:color w:val="000000"/>
          <w:kern w:val="0"/>
          <w:sz w:val="28"/>
          <w:szCs w:val="28"/>
        </w:rPr>
      </w:pPr>
      <w:r>
        <w:rPr>
          <w:rFonts w:hint="eastAsia" w:cs="宋体" w:asciiTheme="minorEastAsia" w:hAnsiTheme="minorEastAsia"/>
          <w:bCs/>
          <w:kern w:val="0"/>
          <w:sz w:val="28"/>
          <w:szCs w:val="28"/>
        </w:rPr>
        <w:t xml:space="preserve">    1. </w:t>
      </w:r>
      <w:r>
        <w:rPr>
          <w:rFonts w:hint="eastAsia" w:cs="宋体" w:asciiTheme="minorEastAsia" w:hAnsiTheme="minorEastAsia"/>
          <w:kern w:val="0"/>
          <w:sz w:val="28"/>
          <w:szCs w:val="28"/>
        </w:rPr>
        <w:t>思想政治素质好，身心健康，</w:t>
      </w:r>
      <w:r>
        <w:rPr>
          <w:rFonts w:hint="eastAsia"/>
          <w:sz w:val="28"/>
          <w:szCs w:val="28"/>
        </w:rPr>
        <w:t>爱岗敬业，具有良好的沟通协调能力</w:t>
      </w:r>
      <w:r>
        <w:rPr>
          <w:rFonts w:hint="eastAsia" w:cs="宋体" w:asciiTheme="minorEastAsia" w:hAnsiTheme="minorEastAsia"/>
          <w:kern w:val="0"/>
          <w:sz w:val="28"/>
          <w:szCs w:val="28"/>
        </w:rPr>
        <w:t>。</w:t>
      </w:r>
    </w:p>
    <w:p>
      <w:pPr>
        <w:widowControl/>
        <w:jc w:val="left"/>
        <w:rPr>
          <w:rFonts w:cs="宋体" w:asciiTheme="minorEastAsia" w:hAnsiTheme="minorEastAsia"/>
          <w:b/>
          <w:bCs/>
          <w:color w:val="000000"/>
          <w:kern w:val="0"/>
          <w:sz w:val="28"/>
          <w:szCs w:val="28"/>
        </w:rPr>
      </w:pPr>
      <w:r>
        <w:rPr>
          <w:rFonts w:hint="eastAsia" w:cs="宋体" w:asciiTheme="minorEastAsia" w:hAnsiTheme="minorEastAsia"/>
          <w:kern w:val="0"/>
          <w:sz w:val="28"/>
          <w:szCs w:val="28"/>
        </w:rPr>
        <w:t xml:space="preserve">    2. 年龄不超过35周岁。 </w:t>
      </w:r>
    </w:p>
    <w:p>
      <w:pPr>
        <w:rPr>
          <w:rFonts w:asciiTheme="minorEastAsia" w:hAnsiTheme="minorEastAsia"/>
          <w:sz w:val="28"/>
          <w:szCs w:val="28"/>
        </w:rPr>
      </w:pPr>
      <w:r>
        <w:rPr>
          <w:rFonts w:hint="eastAsia" w:asciiTheme="minorEastAsia" w:hAnsiTheme="minorEastAsia"/>
          <w:kern w:val="0"/>
          <w:sz w:val="28"/>
          <w:szCs w:val="28"/>
        </w:rPr>
        <w:t xml:space="preserve">    3. </w:t>
      </w:r>
      <w:r>
        <w:rPr>
          <w:rFonts w:hint="eastAsia" w:asciiTheme="minorEastAsia" w:hAnsiTheme="minorEastAsia"/>
          <w:sz w:val="28"/>
          <w:szCs w:val="28"/>
        </w:rPr>
        <w:t>放射医师岗位要求</w:t>
      </w:r>
      <w:bookmarkStart w:id="0" w:name="_GoBack"/>
      <w:bookmarkEnd w:id="0"/>
      <w:r>
        <w:rPr>
          <w:rFonts w:hint="eastAsia" w:asciiTheme="minorEastAsia" w:hAnsiTheme="minorEastAsia"/>
          <w:sz w:val="28"/>
          <w:szCs w:val="28"/>
        </w:rPr>
        <w:t>硕士研究生及以上学历，硕士及以上学位，影像学或口腔医学专业，取得执业医师资格证。取得影像专业住院医师规范化培训合格证书或影像医师中级及以上资格。有高级职称者年龄可适当放宽。</w:t>
      </w:r>
    </w:p>
    <w:p>
      <w:pPr>
        <w:rPr>
          <w:rFonts w:ascii="宋体" w:hAnsi="宋体" w:eastAsia="宋体"/>
          <w:sz w:val="28"/>
          <w:szCs w:val="28"/>
        </w:rPr>
      </w:pPr>
      <w:r>
        <w:rPr>
          <w:rFonts w:hint="eastAsia" w:asciiTheme="minorEastAsia" w:hAnsiTheme="minorEastAsia"/>
          <w:sz w:val="28"/>
          <w:szCs w:val="28"/>
        </w:rPr>
        <w:t xml:space="preserve">   </w:t>
      </w:r>
      <w:r>
        <w:rPr>
          <w:rFonts w:hint="eastAsia" w:ascii="宋体" w:hAnsi="宋体" w:eastAsia="宋体"/>
          <w:sz w:val="28"/>
          <w:szCs w:val="28"/>
        </w:rPr>
        <w:t xml:space="preserve"> 4. 放射技师岗位要求本科及以上学历，学士及以上学位，影像学或医学影像技术等相关专业，取得影像技师及以上专业技术资格。</w:t>
      </w:r>
    </w:p>
    <w:p>
      <w:pPr>
        <w:widowControl/>
        <w:jc w:val="left"/>
        <w:rPr>
          <w:rFonts w:cs="宋体" w:asciiTheme="minorEastAsia" w:hAnsiTheme="minorEastAsia"/>
          <w:kern w:val="0"/>
          <w:sz w:val="28"/>
          <w:szCs w:val="28"/>
        </w:rPr>
      </w:pPr>
      <w:r>
        <w:rPr>
          <w:rFonts w:hint="eastAsia" w:cs="宋体" w:asciiTheme="minorEastAsia" w:hAnsiTheme="minorEastAsia"/>
          <w:kern w:val="0"/>
          <w:sz w:val="28"/>
          <w:szCs w:val="28"/>
        </w:rPr>
        <w:t xml:space="preserve">    二、</w:t>
      </w:r>
      <w:r>
        <w:rPr>
          <w:rFonts w:hint="eastAsia" w:cs="宋体" w:asciiTheme="minorEastAsia" w:hAnsiTheme="minorEastAsia"/>
          <w:b/>
          <w:bCs/>
          <w:kern w:val="0"/>
          <w:sz w:val="28"/>
          <w:szCs w:val="28"/>
        </w:rPr>
        <w:t>招聘报名</w:t>
      </w:r>
    </w:p>
    <w:p>
      <w:pPr>
        <w:widowControl/>
        <w:spacing w:line="196" w:lineRule="atLeast"/>
        <w:jc w:val="left"/>
        <w:rPr>
          <w:rFonts w:cs="宋体" w:asciiTheme="minorEastAsia" w:hAnsiTheme="minorEastAsia"/>
          <w:kern w:val="0"/>
          <w:sz w:val="28"/>
          <w:szCs w:val="28"/>
        </w:rPr>
      </w:pPr>
      <w:r>
        <w:rPr>
          <w:rFonts w:hint="eastAsia" w:cs="宋体" w:asciiTheme="minorEastAsia" w:hAnsiTheme="minorEastAsia"/>
          <w:kern w:val="0"/>
          <w:sz w:val="28"/>
          <w:szCs w:val="28"/>
        </w:rPr>
        <w:t xml:space="preserve">    应聘者请</w:t>
      </w:r>
      <w:r>
        <w:rPr>
          <w:rFonts w:hint="eastAsia" w:cs="宋体" w:asciiTheme="minorEastAsia" w:hAnsiTheme="minorEastAsia"/>
          <w:b/>
          <w:kern w:val="0"/>
          <w:sz w:val="28"/>
          <w:szCs w:val="28"/>
        </w:rPr>
        <w:t>2024年5月26日</w:t>
      </w:r>
      <w:r>
        <w:rPr>
          <w:rFonts w:hint="eastAsia" w:cs="宋体" w:asciiTheme="minorEastAsia" w:hAnsiTheme="minorEastAsia"/>
          <w:kern w:val="0"/>
          <w:sz w:val="28"/>
          <w:szCs w:val="28"/>
        </w:rPr>
        <w:t>前电脑端登录报名系统投递简历。</w:t>
      </w:r>
    </w:p>
    <w:p>
      <w:pPr>
        <w:rPr>
          <w:color w:val="0070C0"/>
          <w:sz w:val="28"/>
          <w:szCs w:val="28"/>
        </w:rPr>
      </w:pPr>
      <w:r>
        <w:rPr>
          <w:rFonts w:hint="eastAsia"/>
          <w:color w:val="0070C0"/>
          <w:sz w:val="28"/>
          <w:szCs w:val="28"/>
        </w:rPr>
        <w:t xml:space="preserve">     http://183.6.185.212:32188</w:t>
      </w:r>
    </w:p>
    <w:p>
      <w:pPr>
        <w:widowControl/>
        <w:spacing w:line="196" w:lineRule="atLeast"/>
        <w:ind w:firstLine="560"/>
        <w:jc w:val="left"/>
        <w:rPr>
          <w:rFonts w:cs="宋体" w:asciiTheme="minorEastAsia" w:hAnsiTheme="minorEastAsia"/>
          <w:kern w:val="0"/>
          <w:sz w:val="28"/>
          <w:szCs w:val="28"/>
        </w:rPr>
      </w:pPr>
      <w:r>
        <w:rPr>
          <w:rFonts w:hint="eastAsia" w:cs="宋体" w:asciiTheme="minorEastAsia" w:hAnsiTheme="minorEastAsia"/>
          <w:kern w:val="0"/>
          <w:sz w:val="28"/>
          <w:szCs w:val="28"/>
        </w:rPr>
        <w:t>联系人：人事科张老师，020-84449271。</w:t>
      </w:r>
    </w:p>
    <w:p>
      <w:pPr>
        <w:widowControl/>
        <w:spacing w:line="196" w:lineRule="atLeast"/>
        <w:ind w:firstLine="560"/>
        <w:jc w:val="lef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 xml:space="preserve">                    </w:t>
      </w:r>
      <w:r>
        <w:rPr>
          <w:rFonts w:hint="eastAsia" w:ascii="宋体" w:hAnsi="宋体" w:eastAsia="宋体" w:cs="宋体"/>
          <w:color w:val="313131"/>
          <w:kern w:val="0"/>
          <w:sz w:val="28"/>
          <w:szCs w:val="28"/>
        </w:rPr>
        <w:t xml:space="preserve"> 南方医科大学口腔医院</w:t>
      </w:r>
    </w:p>
    <w:p>
      <w:pPr>
        <w:widowControl/>
        <w:jc w:val="left"/>
        <w:rPr>
          <w:rFonts w:ascii="宋体" w:hAnsi="宋体" w:eastAsia="宋体" w:cs="宋体"/>
          <w:color w:val="313131"/>
          <w:kern w:val="0"/>
          <w:sz w:val="28"/>
          <w:szCs w:val="28"/>
        </w:rPr>
      </w:pPr>
      <w:r>
        <w:rPr>
          <w:rFonts w:hint="eastAsia" w:ascii="微软雅黑" w:hAnsi="微软雅黑" w:eastAsia="微软雅黑" w:cs="宋体"/>
          <w:color w:val="000000"/>
          <w:kern w:val="0"/>
          <w:sz w:val="28"/>
          <w:szCs w:val="28"/>
        </w:rPr>
        <w:t xml:space="preserve">                                       </w:t>
      </w:r>
      <w:r>
        <w:rPr>
          <w:rFonts w:hint="eastAsia" w:ascii="宋体" w:hAnsi="宋体" w:eastAsia="宋体" w:cs="宋体"/>
          <w:color w:val="313131"/>
          <w:kern w:val="0"/>
          <w:sz w:val="28"/>
          <w:szCs w:val="28"/>
        </w:rPr>
        <w:t>2024年5月13日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AzZDhmMWE0ZDljYWNmYzBkOTU5M2RhMDY0NDJmMjIifQ=="/>
  </w:docVars>
  <w:rsids>
    <w:rsidRoot w:val="00EF577F"/>
    <w:rsid w:val="00052684"/>
    <w:rsid w:val="000776D1"/>
    <w:rsid w:val="000F0B62"/>
    <w:rsid w:val="001C303D"/>
    <w:rsid w:val="001C5013"/>
    <w:rsid w:val="0026058E"/>
    <w:rsid w:val="002A0DB1"/>
    <w:rsid w:val="003B41E2"/>
    <w:rsid w:val="003D7B3B"/>
    <w:rsid w:val="003F79E4"/>
    <w:rsid w:val="004420F3"/>
    <w:rsid w:val="00444167"/>
    <w:rsid w:val="004B1059"/>
    <w:rsid w:val="004F4336"/>
    <w:rsid w:val="00536B7F"/>
    <w:rsid w:val="005709E4"/>
    <w:rsid w:val="0065064E"/>
    <w:rsid w:val="006B24D9"/>
    <w:rsid w:val="006B65C2"/>
    <w:rsid w:val="006F0801"/>
    <w:rsid w:val="0071245B"/>
    <w:rsid w:val="00715134"/>
    <w:rsid w:val="00742499"/>
    <w:rsid w:val="007947AB"/>
    <w:rsid w:val="007B377F"/>
    <w:rsid w:val="007E68C1"/>
    <w:rsid w:val="007E726F"/>
    <w:rsid w:val="00807F32"/>
    <w:rsid w:val="00A272C5"/>
    <w:rsid w:val="00A778FF"/>
    <w:rsid w:val="00AD5B34"/>
    <w:rsid w:val="00BF1807"/>
    <w:rsid w:val="00CA0A31"/>
    <w:rsid w:val="00CA6833"/>
    <w:rsid w:val="00D716EE"/>
    <w:rsid w:val="00D827CE"/>
    <w:rsid w:val="00DC439F"/>
    <w:rsid w:val="00E64320"/>
    <w:rsid w:val="00EF577F"/>
    <w:rsid w:val="00F37205"/>
    <w:rsid w:val="00F705CC"/>
    <w:rsid w:val="00FB4A26"/>
    <w:rsid w:val="00FC6759"/>
    <w:rsid w:val="72FA5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日期 Char"/>
    <w:basedOn w:val="6"/>
    <w:link w:val="2"/>
    <w:semiHidden/>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72</Words>
  <Characters>416</Characters>
  <Lines>3</Lines>
  <Paragraphs>1</Paragraphs>
  <TotalTime>75</TotalTime>
  <ScaleCrop>false</ScaleCrop>
  <LinksUpToDate>false</LinksUpToDate>
  <CharactersWithSpaces>487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2024-04-23T06:52:00Z</dcterms:created>
  <dc:creator>lenovo</dc:creator>
  <cp:lastModifiedBy>Y-ING</cp:lastModifiedBy>
  <cp:lastPrinted>2024-04-23T07:35:00Z</cp:lastPrinted>
  <dcterms:modified xsi:type="dcterms:W3CDTF">2024-05-14T06:58:44Z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3E72A852E5554A6EAFF21BBAE0D20652_12</vt:lpwstr>
  </property>
</Properties>
</file>