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江西中医药大学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年博士人才应聘申请表</w:t>
      </w:r>
    </w:p>
    <w:tbl>
      <w:tblPr>
        <w:tblStyle w:val="2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8"/>
        <w:gridCol w:w="472"/>
        <w:gridCol w:w="567"/>
        <w:gridCol w:w="358"/>
        <w:gridCol w:w="7"/>
        <w:gridCol w:w="1125"/>
        <w:gridCol w:w="70"/>
        <w:gridCol w:w="13"/>
        <w:gridCol w:w="392"/>
        <w:gridCol w:w="614"/>
        <w:gridCol w:w="251"/>
        <w:gridCol w:w="94"/>
        <w:gridCol w:w="478"/>
        <w:gridCol w:w="38"/>
        <w:gridCol w:w="15"/>
        <w:gridCol w:w="194"/>
        <w:gridCol w:w="4"/>
        <w:gridCol w:w="756"/>
        <w:gridCol w:w="696"/>
        <w:gridCol w:w="224"/>
        <w:gridCol w:w="3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年  月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（kg）</w:t>
            </w: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最后学历、学位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毕业时间与学校、专业</w:t>
            </w:r>
          </w:p>
        </w:tc>
        <w:tc>
          <w:tcPr>
            <w:tcW w:w="5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技术职称及受聘时间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博士后入站单位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入站起止时间及研究方向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博士后入站单位联系人\联系电话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博士毕业院校所在学院（科研平台）联系人\联系电话</w:t>
            </w:r>
          </w:p>
        </w:tc>
        <w:tc>
          <w:tcPr>
            <w:tcW w:w="47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或实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践经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家庭成员及主要社会关系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97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本人已详细阅读《江西中医药大学202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年高层次人才招聘公告》，明确招聘岗位条件，并按要求整理和提交了相关材料。我郑重承诺，以上所填内容及提交的材料真实、准确、完整，自愿接受审查，并承担相应责任。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签名：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注：1.所学专业国内外排名属选填项，供专业选择参考。</w:t>
      </w:r>
    </w:p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2.主修课程填写最多不超过6门，供教学安排参考。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3.如个人条件符合招聘要求，拟聘多个部门，应在邮件中说明，便于校内协调。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>4.此表填写完，请亲笔签名并扫描成PDF格式，发送至jzrsc2008@163.com及应聘岗位联系人邮箱。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C66A8FD-3581-4494-83C0-F39E8D8C51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8D9BED-24AF-4FA1-B864-11BDFA8094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3444C6C-CBF7-412F-9FCA-8FE465598DF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40D71D9-A63F-4807-A779-53FA607A77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2YzUwZDRmMjE3YWNlMThjOGFmZGFkOGM2YzJjN2YifQ=="/>
  </w:docVars>
  <w:rsids>
    <w:rsidRoot w:val="00BC1634"/>
    <w:rsid w:val="00630CCC"/>
    <w:rsid w:val="00BC1634"/>
    <w:rsid w:val="00DC0033"/>
    <w:rsid w:val="033C49A3"/>
    <w:rsid w:val="09C7581C"/>
    <w:rsid w:val="0D7D5B6C"/>
    <w:rsid w:val="0E5F0055"/>
    <w:rsid w:val="1EEB3B0E"/>
    <w:rsid w:val="20D80A56"/>
    <w:rsid w:val="2A645EFE"/>
    <w:rsid w:val="30093AEF"/>
    <w:rsid w:val="540840BB"/>
    <w:rsid w:val="696435B7"/>
    <w:rsid w:val="70905E36"/>
    <w:rsid w:val="78DE7CAF"/>
    <w:rsid w:val="7AC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130</TotalTime>
  <ScaleCrop>false</ScaleCrop>
  <LinksUpToDate>false</LinksUpToDate>
  <CharactersWithSpaces>861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2021-02-02T01:52:00Z</dcterms:created>
  <dc:creator> </dc:creator>
  <cp:lastModifiedBy>王晓刚</cp:lastModifiedBy>
  <dcterms:modified xsi:type="dcterms:W3CDTF">2024-03-14T07:34:46Z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F37A3A0590A2420096260C93D09144EF</vt:lpwstr>
  </property>
</Properties>
</file>