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  <w:bdr w:val="none" w:color="auto" w:sz="0" w:space="0"/>
          <w:shd w:val="clear" w:fill="FFFFFF"/>
        </w:rPr>
        <w:t>淮安市公安局工业园区分局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  <w:bdr w:val="none" w:color="auto" w:sz="0" w:space="0"/>
          <w:shd w:val="clear" w:fill="FFFFFF"/>
        </w:rPr>
        <w:t>警务辅助人员报名表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1028"/>
        <w:gridCol w:w="829"/>
        <w:gridCol w:w="109"/>
        <w:gridCol w:w="102"/>
        <w:gridCol w:w="140"/>
        <w:gridCol w:w="906"/>
        <w:gridCol w:w="210"/>
        <w:gridCol w:w="153"/>
        <w:gridCol w:w="899"/>
        <w:gridCol w:w="306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实际居住地址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全日制毕业院校及专业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在职毕业院校及专业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报考岗位代码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所在单位、职务或住址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简历（从高中毕业后开始填写）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开始时间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截止时间</w:t>
            </w:r>
          </w:p>
        </w:tc>
        <w:tc>
          <w:tcPr>
            <w:tcW w:w="0" w:type="auto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所在院校或单位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岗位或职务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0" w:type="auto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本人承诺以上提供信息真实有效，否则后果自负。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420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42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姓名：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480"/>
              <w:jc w:val="right"/>
              <w:rPr>
                <w:sz w:val="21"/>
                <w:szCs w:val="21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年    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4FD86F8B"/>
    <w:rsid w:val="4FD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2024-04-22T02:18:00Z</dcterms:created>
  <dc:creator>WPS_1699512257</dc:creator>
  <cp:lastModifiedBy>WPS_1699512257</cp:lastModifiedBy>
  <dcterms:modified xsi:type="dcterms:W3CDTF">2024-04-22T02:18:33Z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A4CCAA34100447A8AF8A9B750574B909_11</vt:lpwstr>
  </property>
</Properties>
</file>