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120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widowControl/>
        <w:snapToGrid w:val="0"/>
        <w:contextualSpacing/>
        <w:jc w:val="center"/>
        <w:rPr>
          <w:rFonts w:ascii="宋体" w:hAnsi="宋体" w:cs="宋体"/>
          <w:b/>
          <w:kern w:val="0"/>
          <w:sz w:val="44"/>
          <w:szCs w:val="44"/>
        </w:rPr>
      </w:pPr>
    </w:p>
    <w:p>
      <w:pPr>
        <w:widowControl/>
        <w:snapToGrid w:val="0"/>
        <w:contextualSpacing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需求计划表</w:t>
      </w:r>
    </w:p>
    <w:p>
      <w:pPr>
        <w:snapToGrid w:val="0"/>
        <w:spacing w:line="480" w:lineRule="exact"/>
        <w:rPr>
          <w:rFonts w:ascii="楷体_GB2312" w:eastAsia="楷体_GB2312"/>
          <w:b/>
          <w:sz w:val="32"/>
          <w:szCs w:val="32"/>
        </w:rPr>
      </w:pPr>
    </w:p>
    <w:tbl>
      <w:tblPr>
        <w:tblStyle w:val="2"/>
        <w:tblW w:w="8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15"/>
        <w:gridCol w:w="910"/>
        <w:gridCol w:w="737"/>
        <w:gridCol w:w="5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岗位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学历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人数</w:t>
            </w:r>
          </w:p>
        </w:tc>
        <w:tc>
          <w:tcPr>
            <w:tcW w:w="5446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办公室主任（五级岗）</w:t>
            </w:r>
          </w:p>
        </w:tc>
        <w:tc>
          <w:tcPr>
            <w:tcW w:w="915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马克思主义理论类、卫生管理类、公共管理类、企业管理类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446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1.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全面领导文电档案、机要保密、安全保卫、物资</w:t>
            </w:r>
          </w:p>
          <w:p>
            <w:pPr>
              <w:snapToGrid w:val="0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后勤、资产管理等日常运转工作和综合协调；</w:t>
            </w: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2.  </w:t>
            </w:r>
            <w:r>
              <w:rPr>
                <w:rFonts w:hint="eastAsia" w:ascii="仿宋_GB2312" w:eastAsia="仿宋_GB2312"/>
                <w:szCs w:val="21"/>
              </w:rPr>
              <w:t>负责党群、人事、纪检和国际交流合作工作；</w:t>
            </w: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3.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牵头组织开展医疗管理服务相关培训；</w:t>
            </w: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4.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完成领导交办的其他工作。</w:t>
            </w:r>
          </w:p>
          <w:p>
            <w:pPr>
              <w:snapToGrid w:val="0"/>
              <w:rPr>
                <w:rFonts w:ascii="仿宋_GB2312" w:eastAsia="仿宋_GB2312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5294B"/>
    <w:rsid w:val="003700B1"/>
    <w:rsid w:val="050616D8"/>
    <w:rsid w:val="050C3067"/>
    <w:rsid w:val="076C1D2C"/>
    <w:rsid w:val="0D65294B"/>
    <w:rsid w:val="128E690B"/>
    <w:rsid w:val="136F568F"/>
    <w:rsid w:val="143E70EE"/>
    <w:rsid w:val="162A35C2"/>
    <w:rsid w:val="16DA2244"/>
    <w:rsid w:val="1880694F"/>
    <w:rsid w:val="189E2B16"/>
    <w:rsid w:val="18A50448"/>
    <w:rsid w:val="1FBF0E0F"/>
    <w:rsid w:val="23315E61"/>
    <w:rsid w:val="23CF6D54"/>
    <w:rsid w:val="26D54A5C"/>
    <w:rsid w:val="28514AE0"/>
    <w:rsid w:val="2BE54375"/>
    <w:rsid w:val="2F2859A1"/>
    <w:rsid w:val="30250653"/>
    <w:rsid w:val="328620B4"/>
    <w:rsid w:val="33CC6345"/>
    <w:rsid w:val="3507781C"/>
    <w:rsid w:val="37AD5918"/>
    <w:rsid w:val="386D5D4A"/>
    <w:rsid w:val="40F22797"/>
    <w:rsid w:val="42A80AB0"/>
    <w:rsid w:val="49E12A11"/>
    <w:rsid w:val="4BAD7CD1"/>
    <w:rsid w:val="4BE2144D"/>
    <w:rsid w:val="4C967870"/>
    <w:rsid w:val="54994F1C"/>
    <w:rsid w:val="582930FE"/>
    <w:rsid w:val="595828D7"/>
    <w:rsid w:val="59C80796"/>
    <w:rsid w:val="668B1FDC"/>
    <w:rsid w:val="68713E0C"/>
    <w:rsid w:val="6F1D46E5"/>
    <w:rsid w:val="6F2C546C"/>
    <w:rsid w:val="755C65E2"/>
    <w:rsid w:val="764700FB"/>
    <w:rsid w:val="77E56DC4"/>
    <w:rsid w:val="7D0511F3"/>
    <w:rsid w:val="7D5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2024-04-17T08:27:00Z</dcterms:created>
  <dc:creator>朱慧</dc:creator>
  <cp:lastModifiedBy>旧</cp:lastModifiedBy>
  <dcterms:modified xsi:type="dcterms:W3CDTF">2024-04-17T11:45:58Z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CF09047841C84401983C7AF6AE583A5D_13</vt:lpwstr>
  </property>
</Properties>
</file>