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60" w:firstLineChars="150"/>
        <w:jc w:val="center"/>
        <w:rPr>
          <w:rFonts w:ascii="方正小标宋简体" w:eastAsia="方正小标宋简体"/>
          <w:sz w:val="44"/>
          <w:szCs w:val="44"/>
          <w:lang w:val="zh-TW"/>
        </w:rPr>
      </w:pPr>
      <w:r>
        <w:rPr>
          <w:rFonts w:hint="eastAsia" w:ascii="方正小标宋简体" w:eastAsia="方正小标宋简体"/>
          <w:sz w:val="44"/>
          <w:szCs w:val="44"/>
          <w:lang w:val="zh-TW"/>
        </w:rPr>
        <w:t>中共陕西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省委党校</w:t>
      </w:r>
      <w:r>
        <w:rPr>
          <w:rFonts w:hint="eastAsia" w:ascii="方正小标宋简体" w:eastAsia="方正小标宋简体"/>
          <w:sz w:val="44"/>
          <w:szCs w:val="44"/>
          <w:lang w:val="zh-TW"/>
        </w:rPr>
        <w:t>（陕西行政学院）</w:t>
      </w:r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60" w:firstLineChars="150"/>
        <w:jc w:val="center"/>
        <w:rPr>
          <w:rFonts w:ascii="方正小标宋简体" w:eastAsia="方正小标宋简体"/>
          <w:sz w:val="44"/>
          <w:szCs w:val="44"/>
          <w:lang w:val="zh-TW"/>
        </w:rPr>
      </w:pPr>
      <w:r>
        <w:rPr>
          <w:rFonts w:hint="eastAsia" w:ascii="方正小标宋简体" w:eastAsia="方正小标宋简体"/>
          <w:sz w:val="44"/>
          <w:szCs w:val="44"/>
          <w:lang w:val="zh-TW"/>
        </w:rPr>
        <w:t>引进人才报名表</w:t>
      </w:r>
      <w:bookmarkEnd w:id="0"/>
    </w:p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60" w:firstLineChars="150"/>
        <w:jc w:val="center"/>
        <w:rPr>
          <w:rFonts w:ascii="方正小标宋简体" w:hAnsi="宋体" w:eastAsia="方正小标宋简体" w:cs="黑体"/>
          <w:sz w:val="44"/>
          <w:szCs w:val="44"/>
        </w:rPr>
      </w:pPr>
    </w:p>
    <w:tbl>
      <w:tblPr>
        <w:tblStyle w:val="6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1419"/>
        <w:gridCol w:w="1262"/>
        <w:gridCol w:w="236"/>
        <w:gridCol w:w="922"/>
        <w:gridCol w:w="264"/>
        <w:gridCol w:w="789"/>
        <w:gridCol w:w="556"/>
        <w:gridCol w:w="602"/>
        <w:gridCol w:w="661"/>
        <w:gridCol w:w="45"/>
        <w:gridCol w:w="131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10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别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年 月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民 族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籍 贯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所在地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 貌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作时间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状 况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7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学历学位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84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学历学位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84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学历学位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860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 务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取得任职资格时间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单  位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现任职务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联系方式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研究方向</w:t>
            </w:r>
          </w:p>
        </w:tc>
        <w:tc>
          <w:tcPr>
            <w:tcW w:w="40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应聘岗位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81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或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习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历</w:t>
            </w:r>
          </w:p>
        </w:tc>
        <w:tc>
          <w:tcPr>
            <w:tcW w:w="82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41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 况</w:t>
            </w:r>
          </w:p>
        </w:tc>
        <w:tc>
          <w:tcPr>
            <w:tcW w:w="82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264" w:hRule="exact"/>
          <w:jc w:val="center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近5年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以来取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得的研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究成果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和发表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出版的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主要论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文和著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作情况</w:t>
            </w:r>
          </w:p>
        </w:tc>
        <w:tc>
          <w:tcPr>
            <w:tcW w:w="82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员</w:t>
            </w:r>
          </w:p>
        </w:tc>
        <w:tc>
          <w:tcPr>
            <w:tcW w:w="126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面貌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9683" w:type="dxa"/>
            <w:gridSpan w:val="12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我已经仔细阅读招聘相关信息，理解其内容，符合应聘岗位条件要求。我郑重承诺：本人所提供的个人信息、证明资料、证件等真实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20" w:firstLineChars="20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身份证</w:t>
            </w:r>
            <w:r>
              <w:rPr>
                <w:rFonts w:ascii="仿宋" w:hAnsi="仿宋" w:eastAsia="仿宋"/>
                <w:bCs/>
                <w:szCs w:val="21"/>
              </w:rPr>
              <w:t>号码：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</w:t>
            </w:r>
            <w:r>
              <w:rPr>
                <w:rFonts w:ascii="仿宋" w:hAnsi="仿宋" w:eastAsia="仿宋"/>
                <w:bCs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2024</w:t>
            </w:r>
            <w:r>
              <w:rPr>
                <w:rFonts w:hint="eastAsia" w:ascii="仿宋" w:hAnsi="仿宋" w:eastAsia="仿宋" w:cs="仿宋_GB2312"/>
                <w:bCs/>
                <w:szCs w:val="21"/>
              </w:rPr>
              <w:t xml:space="preserve">年  </w:t>
            </w:r>
            <w:r>
              <w:rPr>
                <w:rFonts w:ascii="仿宋" w:hAnsi="仿宋" w:eastAsia="仿宋" w:cs="仿宋_GB2312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szCs w:val="21"/>
              </w:rPr>
              <w:t xml:space="preserve">月  </w:t>
            </w:r>
            <w:r>
              <w:rPr>
                <w:rFonts w:ascii="仿宋" w:hAnsi="仿宋" w:eastAsia="仿宋" w:cs="仿宋_GB2312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szCs w:val="21"/>
              </w:rPr>
              <w:t xml:space="preserve">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说明：1.需有照片；2.申请人弄虚作假或2024年12月31日前不能按期毕业并获得学历学位证书，不予聘用；3.本表请用A4纸正反面打印。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2188F"/>
    <w:rsid w:val="0012188F"/>
    <w:rsid w:val="00850A39"/>
    <w:rsid w:val="00A80C90"/>
    <w:rsid w:val="00BE2DD8"/>
    <w:rsid w:val="6833043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正文 A"/>
    <w:uiPriority w:val="0"/>
    <w:pPr>
      <w:widowControl w:val="0"/>
      <w:pBdr>
        <w:top w:val="none" w:color="FFFFFF" w:sz="96" w:space="31"/>
        <w:left w:val="none" w:color="FFFFFF" w:sz="96" w:space="31"/>
        <w:bottom w:val="none" w:color="FFFFFF" w:sz="96" w:space="31"/>
        <w:right w:val="none" w:color="FFFFFF" w:sz="96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635</Words>
  <Characters>3624</Characters>
  <Lines>30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2024-04-15T09:18:00Z</dcterms:created>
  <dc:creator>Admin</dc:creator>
  <cp:lastModifiedBy>dm</cp:lastModifiedBy>
  <dcterms:modified xsi:type="dcterms:W3CDTF">2024-04-16T00:26:50Z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