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象山县旅游集团有限公司公开招聘工作人员计划表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tbl>
      <w:tblPr>
        <w:tblStyle w:val="4"/>
        <w:tblpPr w:leftFromText="180" w:rightFromText="180" w:vertAnchor="text" w:horzAnchor="page" w:tblpXSpec="center" w:tblpY="39"/>
        <w:tblOverlap w:val="never"/>
        <w:tblW w:w="12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2124"/>
        <w:gridCol w:w="1142"/>
        <w:gridCol w:w="5413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岗位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公司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人数</w:t>
            </w:r>
          </w:p>
        </w:tc>
        <w:tc>
          <w:tcPr>
            <w:tcW w:w="54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岗位要求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象山县旅游集团有限公司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  <w:lang w:val="en-US" w:eastAsia="zh-CN"/>
              </w:rPr>
              <w:t>会计、会计学、财务管理、审计学等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  <w:lang w:val="en-US" w:eastAsia="zh-CN"/>
              </w:rPr>
              <w:t>全日制大专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周岁以下（19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  <w:lang w:val="en-US" w:eastAsia="zh-CN"/>
              </w:rPr>
              <w:t>88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  <w:lang w:val="en-US" w:eastAsia="zh-CN"/>
              </w:rPr>
              <w:t xml:space="preserve">4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日以后出生）；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4、具有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  <w:lang w:val="en-US" w:eastAsia="zh-CN"/>
              </w:rPr>
              <w:t>初级会计及以上职称，如具有中级会计师及以上职称的年龄可放宽至40周岁（1983年4月18日以后出生）)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5、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  <w:t>工作地点在石浦城区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。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  <w:lang w:val="en-US" w:eastAsia="zh-CN"/>
              </w:rPr>
              <w:t>报考者大专、本科所学专业应为同一专业或相关方向。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IxZWFjZmNmZGU2MTM3MjFiZWQ0Mzg1ZGZhMjcifQ=="/>
  </w:docVars>
  <w:rsids>
    <w:rsidRoot w:val="00000000"/>
    <w:rsid w:val="1AE3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2024-04-11T06:07:18Z</dcterms:created>
  <dc:creator>Administrator</dc:creator>
  <cp:lastModifiedBy>善逝</cp:lastModifiedBy>
  <dcterms:modified xsi:type="dcterms:W3CDTF">2024-04-11T06:08:57Z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1BF6FE93C5DE423EB1FE464310F57175_12</vt:lpwstr>
  </property>
</Properties>
</file>