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1170"/>
        <w:gridCol w:w="793"/>
        <w:gridCol w:w="996"/>
        <w:gridCol w:w="863"/>
        <w:gridCol w:w="2124"/>
        <w:gridCol w:w="1384"/>
        <w:gridCol w:w="1099"/>
        <w:gridCol w:w="1384"/>
        <w:gridCol w:w="1276"/>
        <w:gridCol w:w="107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400" w:type="dxa"/>
            <w:gridSpan w:val="12"/>
            <w:noWrap/>
            <w:vAlign w:val="top"/>
          </w:tcPr>
          <w:p>
            <w:pPr>
              <w:pStyle w:val="3"/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</w:rPr>
              <w:t>附件2-表2：</w:t>
            </w:r>
            <w:bookmarkStart w:id="0" w:name="_GoBack"/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eastAsia="zh-CN"/>
              </w:rPr>
              <w:t>万安县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  <w:t>建盛矿业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eastAsia="zh-CN"/>
              </w:rPr>
              <w:t>有限公司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  <w:lang w:val="en-US" w:eastAsia="zh-CN"/>
              </w:rPr>
              <w:t>职业经理人（法人、副经理）</w:t>
            </w: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highlight w:val="none"/>
              </w:rPr>
              <w:t>招聘个人报名情况汇总表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highlight w:val="none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highlight w:val="none"/>
              </w:rPr>
              <w:t>（周岁）</w:t>
            </w:r>
          </w:p>
        </w:tc>
        <w:tc>
          <w:tcPr>
            <w:tcW w:w="86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highlight w:val="none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212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0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highlight w:val="none"/>
              </w:rPr>
              <w:t>相关工作从业年限</w:t>
            </w:r>
          </w:p>
        </w:tc>
        <w:tc>
          <w:tcPr>
            <w:tcW w:w="138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highlight w:val="none"/>
              </w:rPr>
              <w:t>户籍所在地/现工作地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highlight w:val="none"/>
              </w:rPr>
              <w:t>最高学历/毕业院校/专业</w:t>
            </w:r>
          </w:p>
        </w:tc>
        <w:tc>
          <w:tcPr>
            <w:tcW w:w="10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highlight w:val="none"/>
              </w:rPr>
              <w:t>职称及资格证书</w:t>
            </w:r>
          </w:p>
        </w:tc>
        <w:tc>
          <w:tcPr>
            <w:tcW w:w="133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highlight w:val="none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897" w:type="dxa"/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刘**</w:t>
            </w:r>
          </w:p>
        </w:tc>
        <w:tc>
          <w:tcPr>
            <w:tcW w:w="1170" w:type="dxa"/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01-综合岗</w:t>
            </w:r>
          </w:p>
        </w:tc>
        <w:tc>
          <w:tcPr>
            <w:tcW w:w="793" w:type="dxa"/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男</w:t>
            </w:r>
          </w:p>
        </w:tc>
        <w:tc>
          <w:tcPr>
            <w:tcW w:w="996" w:type="dxa"/>
            <w:noWrap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863" w:type="dxa"/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已婚已育</w:t>
            </w:r>
          </w:p>
        </w:tc>
        <w:tc>
          <w:tcPr>
            <w:tcW w:w="2124" w:type="dxa"/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36242***********</w:t>
            </w:r>
          </w:p>
        </w:tc>
        <w:tc>
          <w:tcPr>
            <w:tcW w:w="1384" w:type="dxa"/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186***</w:t>
            </w:r>
          </w:p>
        </w:tc>
        <w:tc>
          <w:tcPr>
            <w:tcW w:w="1099" w:type="dxa"/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*年</w:t>
            </w:r>
          </w:p>
        </w:tc>
        <w:tc>
          <w:tcPr>
            <w:tcW w:w="1384" w:type="dxa"/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**市**县/**市**县</w:t>
            </w:r>
          </w:p>
        </w:tc>
        <w:tc>
          <w:tcPr>
            <w:tcW w:w="1276" w:type="dxa"/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全日制本科/江西财经大学/会计</w:t>
            </w:r>
          </w:p>
        </w:tc>
        <w:tc>
          <w:tcPr>
            <w:tcW w:w="1075" w:type="dxa"/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**证书/**证书</w:t>
            </w:r>
          </w:p>
        </w:tc>
        <w:tc>
          <w:tcPr>
            <w:tcW w:w="1339" w:type="dxa"/>
            <w:noWrap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18.3月至今 **公司**经理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jc w:val="center"/>
        </w:trPr>
        <w:tc>
          <w:tcPr>
            <w:tcW w:w="897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注：须填写实名，以身份证为准</w:t>
            </w:r>
          </w:p>
        </w:tc>
        <w:tc>
          <w:tcPr>
            <w:tcW w:w="1170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注：须仔细填写所报考岗位，不得错误</w:t>
            </w:r>
          </w:p>
        </w:tc>
        <w:tc>
          <w:tcPr>
            <w:tcW w:w="793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96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3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注：须填写已婚未婚，已育未育情况，真实全面</w:t>
            </w:r>
          </w:p>
        </w:tc>
        <w:tc>
          <w:tcPr>
            <w:tcW w:w="2124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注：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切记不要填错身份证号码、否则后果自负</w:t>
            </w:r>
          </w:p>
        </w:tc>
        <w:tc>
          <w:tcPr>
            <w:tcW w:w="1384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注：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切记不要填错手机号码、否则后果自负</w:t>
            </w:r>
          </w:p>
        </w:tc>
        <w:tc>
          <w:tcPr>
            <w:tcW w:w="1099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注：须填写符合本岗位的相关经验，不符合的不计算</w:t>
            </w:r>
          </w:p>
        </w:tc>
        <w:tc>
          <w:tcPr>
            <w:tcW w:w="1384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注：户籍地及居住地均填写</w:t>
            </w:r>
          </w:p>
        </w:tc>
        <w:tc>
          <w:tcPr>
            <w:tcW w:w="1276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注：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函授、自考、成人高考等统称非全日制，且必须拿到毕业证书</w:t>
            </w:r>
          </w:p>
        </w:tc>
        <w:tc>
          <w:tcPr>
            <w:tcW w:w="1075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39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注：须填写到月，真实有效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NGQ3N2M5NTgzYjlkOWU2YmM5YmRlNThjNzJjYmUifQ=="/>
  </w:docVars>
  <w:rsids>
    <w:rsidRoot w:val="54444F01"/>
    <w:rsid w:val="21637056"/>
    <w:rsid w:val="54444F01"/>
    <w:rsid w:val="5A44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" w:cs="宋体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1"/>
    </w:pPr>
    <w:rPr>
      <w:rFonts w:ascii="Arial" w:hAnsi="Arial" w:eastAsia="方正小标宋简体" w:cstheme="minorBidi"/>
      <w:sz w:val="44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2024-04-10T07:53:00Z</dcterms:created>
  <dc:creator>牵着乌龟晒太阳</dc:creator>
  <cp:lastModifiedBy>牵着乌龟晒太阳</cp:lastModifiedBy>
  <dcterms:modified xsi:type="dcterms:W3CDTF">2024-04-10T07:55:32Z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82284DACF1AA44F49C2EBB6504CCA783_13</vt:lpwstr>
  </property>
</Properties>
</file>