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Toc215871648"/>
      <w:bookmarkStart w:id="1" w:name="_Toc216606894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宜宾三江汇智人力资源服务有限公司</w:t>
      </w:r>
    </w:p>
    <w:p>
      <w:pPr>
        <w:pStyle w:val="8"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报名信息登记表</w:t>
      </w:r>
      <w:bookmarkEnd w:id="0"/>
      <w:bookmarkEnd w:id="1"/>
    </w:p>
    <w:tbl>
      <w:tblPr>
        <w:tblStyle w:val="5"/>
        <w:tblW w:w="8075" w:type="dxa"/>
        <w:jc w:val="center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521"/>
        <w:gridCol w:w="493"/>
        <w:gridCol w:w="932"/>
        <w:gridCol w:w="213"/>
        <w:gridCol w:w="11"/>
        <w:gridCol w:w="761"/>
        <w:gridCol w:w="506"/>
        <w:gridCol w:w="141"/>
        <w:gridCol w:w="298"/>
        <w:gridCol w:w="602"/>
        <w:gridCol w:w="262"/>
        <w:gridCol w:w="216"/>
        <w:gridCol w:w="94"/>
        <w:gridCol w:w="253"/>
        <w:gridCol w:w="403"/>
        <w:gridCol w:w="179"/>
        <w:gridCol w:w="135"/>
        <w:gridCol w:w="473"/>
        <w:gridCol w:w="5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075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基本信息栏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名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应聘岗位</w:t>
            </w:r>
          </w:p>
        </w:tc>
        <w:tc>
          <w:tcPr>
            <w:tcW w:w="142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曾用名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龄</w:t>
            </w:r>
          </w:p>
        </w:tc>
        <w:tc>
          <w:tcPr>
            <w:tcW w:w="142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  别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42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  族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籍  贯</w:t>
            </w:r>
          </w:p>
        </w:tc>
        <w:tc>
          <w:tcPr>
            <w:tcW w:w="142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身高（cm）</w:t>
            </w:r>
          </w:p>
        </w:tc>
        <w:tc>
          <w:tcPr>
            <w:tcW w:w="142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加入时间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婚姻状况</w:t>
            </w:r>
          </w:p>
        </w:tc>
        <w:tc>
          <w:tcPr>
            <w:tcW w:w="142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身份证号码</w:t>
            </w:r>
          </w:p>
        </w:tc>
        <w:tc>
          <w:tcPr>
            <w:tcW w:w="4782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家庭住址</w:t>
            </w:r>
          </w:p>
        </w:tc>
        <w:tc>
          <w:tcPr>
            <w:tcW w:w="6554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户口类型</w:t>
            </w:r>
          </w:p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（城镇/农村）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户口所在城市</w:t>
            </w:r>
          </w:p>
        </w:tc>
        <w:tc>
          <w:tcPr>
            <w:tcW w:w="2597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本人联系电话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bookmarkStart w:id="2" w:name="_GoBack"/>
            <w:bookmarkEnd w:id="2"/>
          </w:p>
        </w:tc>
        <w:tc>
          <w:tcPr>
            <w:tcW w:w="154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紧急联系人</w:t>
            </w:r>
          </w:p>
        </w:tc>
        <w:tc>
          <w:tcPr>
            <w:tcW w:w="2597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是否接受调剂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紧急联系人电话</w:t>
            </w:r>
          </w:p>
        </w:tc>
        <w:tc>
          <w:tcPr>
            <w:tcW w:w="2597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首次参加</w:t>
            </w:r>
          </w:p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  <w:shd w:val="pct10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工作时间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档案所在地</w:t>
            </w:r>
          </w:p>
        </w:tc>
        <w:tc>
          <w:tcPr>
            <w:tcW w:w="2597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与原单位关系能否处理妥当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档案关系能否顺利调出</w:t>
            </w:r>
          </w:p>
        </w:tc>
        <w:tc>
          <w:tcPr>
            <w:tcW w:w="2597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075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hint="eastAsia" w:ascii="黑体" w:hAnsi="黑体" w:eastAsia="黑体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仿宋_GB2312"/>
                <w:bCs/>
                <w:sz w:val="21"/>
                <w:szCs w:val="21"/>
              </w:rPr>
              <w:t xml:space="preserve">学历信息栏 </w:t>
            </w:r>
            <w:r>
              <w:rPr>
                <w:rFonts w:hint="eastAsia" w:ascii="黑体" w:hAnsi="黑体" w:eastAsia="黑体" w:cs="仿宋_GB2312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仿宋_GB2312"/>
                <w:bCs/>
                <w:sz w:val="21"/>
                <w:szCs w:val="21"/>
                <w:lang w:val="en-US" w:eastAsia="zh-CN"/>
              </w:rPr>
              <w:t>从最高学历填写</w:t>
            </w:r>
            <w:r>
              <w:rPr>
                <w:rFonts w:hint="eastAsia" w:ascii="黑体" w:hAnsi="黑体" w:eastAsia="黑体" w:cs="仿宋_GB2312"/>
                <w:bCs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入学时间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毕业时间</w:t>
            </w:r>
          </w:p>
        </w:tc>
        <w:tc>
          <w:tcPr>
            <w:tcW w:w="14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所在学校</w:t>
            </w:r>
          </w:p>
        </w:tc>
        <w:tc>
          <w:tcPr>
            <w:tcW w:w="151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所学专业</w:t>
            </w:r>
          </w:p>
        </w:tc>
        <w:tc>
          <w:tcPr>
            <w:tcW w:w="7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学位</w:t>
            </w:r>
          </w:p>
        </w:tc>
        <w:tc>
          <w:tcPr>
            <w:tcW w:w="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11"/>
                <w:szCs w:val="11"/>
              </w:rPr>
            </w:pPr>
            <w:r>
              <w:rPr>
                <w:rFonts w:hint="eastAsia" w:ascii="仿宋_GB2312" w:hAnsi="仿宋_GB2312" w:eastAsia="仿宋_GB2312" w:cs="仿宋_GB2312"/>
                <w:sz w:val="11"/>
                <w:szCs w:val="11"/>
              </w:rPr>
              <w:t>是否</w:t>
            </w:r>
          </w:p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1"/>
                <w:szCs w:val="11"/>
              </w:rPr>
              <w:t>全日制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学习期间</w:t>
            </w:r>
          </w:p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奖惩情况</w:t>
            </w:r>
          </w:p>
        </w:tc>
        <w:tc>
          <w:tcPr>
            <w:tcW w:w="6554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95" w:hRule="atLeast"/>
          <w:jc w:val="center"/>
        </w:trPr>
        <w:tc>
          <w:tcPr>
            <w:tcW w:w="8075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工作经历栏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起始时间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终止时间</w:t>
            </w:r>
          </w:p>
        </w:tc>
        <w:tc>
          <w:tcPr>
            <w:tcW w:w="253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154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部门/岗位</w:t>
            </w:r>
          </w:p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薪酬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49" w:hRule="exac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952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工作期间</w:t>
            </w:r>
          </w:p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奖惩情况</w:t>
            </w:r>
          </w:p>
        </w:tc>
        <w:tc>
          <w:tcPr>
            <w:tcW w:w="6554" w:type="dxa"/>
            <w:gridSpan w:val="18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427" w:hRule="atLeast"/>
          <w:jc w:val="center"/>
        </w:trPr>
        <w:tc>
          <w:tcPr>
            <w:tcW w:w="152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主要</w:t>
            </w:r>
          </w:p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工作业绩</w:t>
            </w:r>
          </w:p>
        </w:tc>
        <w:tc>
          <w:tcPr>
            <w:tcW w:w="6554" w:type="dxa"/>
            <w:gridSpan w:val="18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8075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rPr>
                <w:rFonts w:ascii="黑体" w:hAnsi="黑体" w:eastAsia="黑体" w:cs="仿宋_GB2312"/>
                <w:sz w:val="21"/>
                <w:szCs w:val="21"/>
                <w:shd w:val="pct20" w:color="000000" w:fill="FFFFFF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社会关系栏（范围仅限父母、配偶、子女）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与本人关系</w:t>
            </w:r>
          </w:p>
        </w:tc>
        <w:tc>
          <w:tcPr>
            <w:tcW w:w="164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名</w:t>
            </w:r>
          </w:p>
        </w:tc>
        <w:tc>
          <w:tcPr>
            <w:tcW w:w="257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114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现居住地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4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4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4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64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257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14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64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257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14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075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已获取各类资格证书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88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证书名称</w:t>
            </w:r>
          </w:p>
        </w:tc>
        <w:tc>
          <w:tcPr>
            <w:tcW w:w="256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  业</w:t>
            </w:r>
          </w:p>
        </w:tc>
        <w:tc>
          <w:tcPr>
            <w:tcW w:w="147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获取时间</w:t>
            </w:r>
          </w:p>
        </w:tc>
        <w:tc>
          <w:tcPr>
            <w:tcW w:w="202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075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161" w:hRule="atLeast"/>
          <w:jc w:val="center"/>
        </w:trPr>
        <w:tc>
          <w:tcPr>
            <w:tcW w:w="8075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原单位年收入情况：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应聘职位年收入期望值：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个人其他要求：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075" w:type="dxa"/>
            <w:gridSpan w:val="19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本人承诺所填写的内容真实、完整、有效，并对所填内容承担责任。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填表人：             日期:</w:t>
            </w:r>
          </w:p>
        </w:tc>
      </w:tr>
    </w:tbl>
    <w:p>
      <w:pPr>
        <w:pStyle w:val="2"/>
        <w:spacing w:after="156"/>
        <w:rPr>
          <w:rFonts w:ascii="宋体" w:hAnsi="宋体" w:eastAsia="宋体"/>
          <w:sz w:val="6"/>
          <w:szCs w:val="6"/>
        </w:rPr>
      </w:pPr>
      <w:r>
        <w:rPr>
          <w:rFonts w:hint="eastAsia" w:ascii="宋体" w:hAnsi="宋体" w:eastAsia="宋体"/>
          <w:sz w:val="6"/>
          <w:szCs w:val="6"/>
        </w:rPr>
        <w:t xml:space="preserve">  </w:t>
      </w:r>
      <w:r>
        <w:rPr>
          <w:rFonts w:hint="eastAsia" w:ascii="宋体" w:hAnsi="宋体" w:eastAsia="宋体"/>
          <w:sz w:val="21"/>
          <w:szCs w:val="21"/>
        </w:rPr>
        <w:t xml:space="preserve"> 注：投递简历时投递电子版即可，不需打印签字。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楷体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gwNDRhOGNkMDc1OTFmYjUwNDgwMzIzYThkMjA2OWYifQ=="/>
  </w:docVars>
  <w:rsids>
    <w:rsidRoot w:val="00172A27"/>
    <w:rsid w:val="000910BD"/>
    <w:rsid w:val="001032E5"/>
    <w:rsid w:val="00172A27"/>
    <w:rsid w:val="001B7863"/>
    <w:rsid w:val="00290380"/>
    <w:rsid w:val="00343F8F"/>
    <w:rsid w:val="003D7D75"/>
    <w:rsid w:val="005079BF"/>
    <w:rsid w:val="00562792"/>
    <w:rsid w:val="005949CE"/>
    <w:rsid w:val="005C6C4D"/>
    <w:rsid w:val="00650B41"/>
    <w:rsid w:val="0078477C"/>
    <w:rsid w:val="007A34CE"/>
    <w:rsid w:val="007C0EC8"/>
    <w:rsid w:val="007E201B"/>
    <w:rsid w:val="00884AC5"/>
    <w:rsid w:val="008A2EF0"/>
    <w:rsid w:val="008D5E50"/>
    <w:rsid w:val="008E51D5"/>
    <w:rsid w:val="009A23E5"/>
    <w:rsid w:val="009F4F42"/>
    <w:rsid w:val="00AA386B"/>
    <w:rsid w:val="00BB09CF"/>
    <w:rsid w:val="00C37C91"/>
    <w:rsid w:val="00C84E3C"/>
    <w:rsid w:val="00D10B57"/>
    <w:rsid w:val="00D4453D"/>
    <w:rsid w:val="00D504F7"/>
    <w:rsid w:val="00D57CB3"/>
    <w:rsid w:val="00D71646"/>
    <w:rsid w:val="00D75CF2"/>
    <w:rsid w:val="00DB793A"/>
    <w:rsid w:val="00DF20A8"/>
    <w:rsid w:val="00EF1C82"/>
    <w:rsid w:val="017633FF"/>
    <w:rsid w:val="01E24740"/>
    <w:rsid w:val="02903ABB"/>
    <w:rsid w:val="0AB65445"/>
    <w:rsid w:val="0C0D2D8E"/>
    <w:rsid w:val="0D6F7C17"/>
    <w:rsid w:val="121D232C"/>
    <w:rsid w:val="15686A0A"/>
    <w:rsid w:val="162F63CE"/>
    <w:rsid w:val="2C7E0CE1"/>
    <w:rsid w:val="2C945D57"/>
    <w:rsid w:val="2FD77D77"/>
    <w:rsid w:val="36C76EB3"/>
    <w:rsid w:val="375C3E3E"/>
    <w:rsid w:val="39E3559D"/>
    <w:rsid w:val="3A122B8B"/>
    <w:rsid w:val="3A7C0DCD"/>
    <w:rsid w:val="3C7B0F5C"/>
    <w:rsid w:val="3EBF01C0"/>
    <w:rsid w:val="434A0CA6"/>
    <w:rsid w:val="43C129D6"/>
    <w:rsid w:val="45180C93"/>
    <w:rsid w:val="46E16C83"/>
    <w:rsid w:val="48A701A4"/>
    <w:rsid w:val="48B91947"/>
    <w:rsid w:val="4A561351"/>
    <w:rsid w:val="4C1C7FC3"/>
    <w:rsid w:val="4DDE03D2"/>
    <w:rsid w:val="53603F80"/>
    <w:rsid w:val="57D2501A"/>
    <w:rsid w:val="59487989"/>
    <w:rsid w:val="59EE3805"/>
    <w:rsid w:val="5B36691F"/>
    <w:rsid w:val="5C8A12ED"/>
    <w:rsid w:val="5E567383"/>
    <w:rsid w:val="68BD138B"/>
    <w:rsid w:val="6D80777E"/>
    <w:rsid w:val="6F6B24B1"/>
    <w:rsid w:val="76FC0F15"/>
    <w:rsid w:val="7B83382F"/>
    <w:rsid w:val="7BA812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link w:val="11"/>
    <w:qFormat/>
    <w:uiPriority w:val="0"/>
    <w:pPr>
      <w:topLinePunct/>
      <w:autoSpaceDE w:val="0"/>
      <w:autoSpaceDN w:val="0"/>
      <w:adjustRightInd w:val="0"/>
      <w:spacing w:afterLines="50" w:line="340" w:lineRule="exact"/>
      <w:textAlignment w:val="center"/>
    </w:pPr>
    <w:rPr>
      <w:rFonts w:ascii="Times New Roman" w:hAnsi="Times New Roman" w:eastAsia="汉仪楷体简" w:cs="Times New Roman"/>
      <w:color w:val="000000"/>
      <w:position w:val="6"/>
      <w:sz w:val="26"/>
      <w:lang w:val="en-US" w:eastAsia="zh-CN" w:bidi="ar-SA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居中"/>
    <w:link w:val="13"/>
    <w:qFormat/>
    <w:uiPriority w:val="0"/>
    <w:pPr>
      <w:spacing w:line="340" w:lineRule="exact"/>
      <w:jc w:val="center"/>
      <w:textAlignment w:val="center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8">
    <w:name w:val="样式1"/>
    <w:link w:val="12"/>
    <w:qFormat/>
    <w:uiPriority w:val="0"/>
    <w:pPr>
      <w:spacing w:after="200"/>
      <w:textAlignment w:val="center"/>
      <w:outlineLvl w:val="0"/>
    </w:pPr>
    <w:rPr>
      <w:rFonts w:ascii="楷体_GB2312" w:hAnsi="Times New Roman" w:eastAsia="楷体_GB2312" w:cs="Times New Roman"/>
      <w:sz w:val="28"/>
      <w:lang w:val="en-US" w:eastAsia="zh-CN" w:bidi="ar-SA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正文文本 Char"/>
    <w:basedOn w:val="6"/>
    <w:link w:val="2"/>
    <w:qFormat/>
    <w:uiPriority w:val="0"/>
    <w:rPr>
      <w:rFonts w:ascii="Times New Roman" w:hAnsi="Times New Roman" w:eastAsia="汉仪楷体简" w:cs="Times New Roman"/>
      <w:color w:val="000000"/>
      <w:kern w:val="0"/>
      <w:position w:val="6"/>
      <w:sz w:val="26"/>
      <w:szCs w:val="20"/>
    </w:rPr>
  </w:style>
  <w:style w:type="character" w:customStyle="1" w:styleId="12">
    <w:name w:val="样式1 Char"/>
    <w:basedOn w:val="6"/>
    <w:link w:val="8"/>
    <w:qFormat/>
    <w:uiPriority w:val="0"/>
    <w:rPr>
      <w:rFonts w:ascii="楷体_GB2312" w:hAnsi="Times New Roman" w:eastAsia="楷体_GB2312" w:cs="Times New Roman"/>
      <w:kern w:val="0"/>
      <w:sz w:val="28"/>
      <w:szCs w:val="20"/>
    </w:rPr>
  </w:style>
  <w:style w:type="character" w:customStyle="1" w:styleId="13">
    <w:name w:val="正文居中 Char"/>
    <w:basedOn w:val="6"/>
    <w:link w:val="7"/>
    <w:qFormat/>
    <w:uiPriority w:val="0"/>
    <w:rPr>
      <w:rFonts w:ascii="宋体" w:hAnsi="Times New Roman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win7net.com</Company>
  <Pages>2</Pages>
  <Words>104</Words>
  <Characters>594</Characters>
  <Lines>4</Lines>
  <Paragraphs>1</Paragraphs>
  <TotalTime>5</TotalTime>
  <ScaleCrop>false</ScaleCrop>
  <LinksUpToDate>false</LinksUpToDate>
  <CharactersWithSpaces>697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2023-03-17T15:41:00Z</dcterms:created>
  <dc:creator>尹红</dc:creator>
  <cp:lastModifiedBy>王半仙</cp:lastModifiedBy>
  <cp:lastPrinted>2023-07-26T02:09:00Z</cp:lastPrinted>
  <dcterms:modified xsi:type="dcterms:W3CDTF">2023-12-05T07:21:03Z</dcterms:modified>
  <dc:title>四川新宜建设投资集团有限公司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AA8DE0E332B44FAD9AB964E41727E5A2</vt:lpwstr>
  </property>
</Properties>
</file>