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0" w:lineRule="exact"/>
        <w:ind w:left="0" w:leftChars="0" w:firstLine="632"/>
        <w:textAlignment w:val="auto"/>
        <w:rPr>
          <w:rFonts w:hint="eastAsia" w:ascii="Times New Roman" w:hAnsi="Times New Roman" w:cs="Times New Roman"/>
          <w:color w:val="000000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lang w:val="en-US" w:eastAsia="zh-CN"/>
        </w:rPr>
        <w:t>附件3</w:t>
      </w:r>
    </w:p>
    <w:p>
      <w:pPr>
        <w:pStyle w:val="14"/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color w:val="000000"/>
          <w:sz w:val="44"/>
          <w:szCs w:val="44"/>
          <w:lang w:val="en-US" w:eastAsia="zh-CN"/>
        </w:rPr>
        <w:t>考核成绩评定标准</w:t>
      </w:r>
      <w:bookmarkEnd w:id="0"/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0" w:lineRule="exact"/>
        <w:ind w:left="0" w:leftChars="0" w:firstLine="632"/>
        <w:textAlignment w:val="auto"/>
        <w:rPr>
          <w:rFonts w:hint="eastAsia" w:ascii="Times New Roman" w:hAnsi="Times New Roman" w:cs="Times New Roman"/>
          <w:color w:val="000000"/>
          <w:lang w:val="en-US" w:eastAsia="zh-CN"/>
        </w:r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0" w:lineRule="exact"/>
        <w:ind w:left="0" w:leftChars="0" w:firstLine="632"/>
        <w:textAlignment w:val="auto"/>
        <w:rPr>
          <w:rFonts w:hint="default" w:ascii="Times New Roman" w:hAnsi="Times New Roman" w:eastAsia="黑体" w:cs="Times New Roman"/>
          <w:color w:val="000000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lang w:val="en-US" w:eastAsia="zh-CN"/>
        </w:rPr>
        <w:t>一</w:t>
      </w:r>
      <w:r>
        <w:rPr>
          <w:rFonts w:hint="default" w:ascii="Times New Roman" w:hAnsi="Times New Roman" w:cs="Times New Roman"/>
          <w:color w:val="000000"/>
        </w:rPr>
        <w:t>、</w:t>
      </w:r>
      <w:r>
        <w:rPr>
          <w:rFonts w:hint="eastAsia" w:ascii="Times New Roman" w:hAnsi="Times New Roman" w:cs="Times New Roman"/>
          <w:color w:val="000000"/>
          <w:lang w:val="en-US" w:eastAsia="zh-CN"/>
        </w:rPr>
        <w:t>专职消防员体能成绩评定标准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0" w:lineRule="exact"/>
        <w:ind w:left="0" w:leftChars="0" w:firstLine="632"/>
        <w:textAlignment w:val="auto"/>
        <w:rPr>
          <w:rFonts w:hint="default" w:ascii="Times New Roman" w:hAnsi="Times New Roman" w:eastAsia="方正仿宋_GBK" w:cs="Times New Roman"/>
          <w:color w:val="000000"/>
        </w:rPr>
      </w:pPr>
      <w:r>
        <w:rPr>
          <w:rFonts w:hint="default" w:ascii="Times New Roman" w:hAnsi="Times New Roman" w:eastAsia="方正仿宋_GBK" w:cs="Times New Roman"/>
          <w:color w:val="000000"/>
        </w:rPr>
        <w:t>（一）1000米跑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测试以完成时间记取成绩，具体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成绩判定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如下：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864"/>
        <w:gridCol w:w="864"/>
        <w:gridCol w:w="855"/>
        <w:gridCol w:w="856"/>
        <w:gridCol w:w="854"/>
        <w:gridCol w:w="856"/>
        <w:gridCol w:w="855"/>
        <w:gridCol w:w="857"/>
        <w:gridCol w:w="854"/>
        <w:gridCol w:w="8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  <w:t>时间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  <w:t>秒）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</w:rPr>
              <w:t>4′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</w:rPr>
              <w:t>5〞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</w:rPr>
              <w:t>4′15″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</w:rPr>
              <w:t>4′05″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</w:rPr>
              <w:t>4′00″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</w:rPr>
              <w:t>3′55″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</w:rPr>
              <w:t>3′50″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</w:rPr>
              <w:t>3′45″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</w:rPr>
              <w:t>3′40″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  <w:t>分值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  <w:t>2.5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  <w:t>7.5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  <w:t>12.5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  <w:t>17.5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  <w:t>22.5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24"/>
          <w:lang w:val="en-US" w:eastAsia="zh-CN" w:bidi="ar-SA"/>
        </w:rPr>
        <w:t>（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24"/>
          <w:lang w:val="en-US" w:eastAsia="zh-CN" w:bidi="ar-SA"/>
        </w:rPr>
        <w:t>二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24"/>
          <w:lang w:val="en-US" w:eastAsia="zh-CN" w:bidi="ar-SA"/>
        </w:rPr>
        <w:t>）100米跑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测试以完成时间记取成绩，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具体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成绩判定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如下：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840"/>
        <w:gridCol w:w="930"/>
        <w:gridCol w:w="825"/>
        <w:gridCol w:w="914"/>
        <w:gridCol w:w="912"/>
        <w:gridCol w:w="912"/>
        <w:gridCol w:w="914"/>
        <w:gridCol w:w="914"/>
        <w:gridCol w:w="912"/>
        <w:gridCol w:w="9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时间（秒）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15″90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15″60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15″30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15″00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14″70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14″40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14″10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13″80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13″50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  <w:t>2.5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  <w:t>7.5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  <w:t>12.5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  <w:t>17.5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  <w:t>22.5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</w:tr>
    </w:tbl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0" w:lineRule="exact"/>
        <w:ind w:left="0" w:leftChars="0" w:firstLine="632"/>
        <w:textAlignment w:val="auto"/>
        <w:rPr>
          <w:rFonts w:hint="default" w:ascii="Times New Roman" w:hAnsi="Times New Roman" w:eastAsia="方正仿宋_GBK" w:cs="Times New Roman"/>
          <w:color w:val="00000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color w:val="000000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color w:val="000000"/>
          <w:lang w:val="en-US" w:eastAsia="zh-CN"/>
        </w:rPr>
        <w:t>）俯卧撑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以2分钟内的完成次数记取成绩，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具体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成绩判定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如下：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870"/>
        <w:gridCol w:w="825"/>
        <w:gridCol w:w="855"/>
        <w:gridCol w:w="889"/>
        <w:gridCol w:w="899"/>
        <w:gridCol w:w="898"/>
        <w:gridCol w:w="901"/>
        <w:gridCol w:w="896"/>
        <w:gridCol w:w="900"/>
        <w:gridCol w:w="9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5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次/2分钟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5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5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5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5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5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5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5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5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5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5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5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  <w:t>2.5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  <w:t>7.5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  <w:t>12.5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  <w:t>17.5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  <w:t>22.5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</w:tr>
    </w:tbl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0" w:lineRule="exact"/>
        <w:ind w:left="0" w:leftChars="0" w:firstLine="632"/>
        <w:textAlignment w:val="auto"/>
        <w:rPr>
          <w:rFonts w:hint="default" w:ascii="Times New Roman" w:hAnsi="Times New Roman" w:eastAsia="方正仿宋_GBK" w:cs="Times New Roman"/>
          <w:color w:val="00000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color w:val="000000"/>
          <w:lang w:val="en-US" w:eastAsia="zh-CN"/>
        </w:rPr>
        <w:t>四</w:t>
      </w:r>
      <w:r>
        <w:rPr>
          <w:rFonts w:hint="default" w:ascii="Times New Roman" w:hAnsi="Times New Roman" w:eastAsia="方正仿宋_GBK" w:cs="Times New Roman"/>
          <w:color w:val="000000"/>
          <w:lang w:val="en-US" w:eastAsia="zh-CN"/>
        </w:rPr>
        <w:t>）立定跳远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具体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成绩判定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如下：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809"/>
        <w:gridCol w:w="884"/>
        <w:gridCol w:w="888"/>
        <w:gridCol w:w="884"/>
        <w:gridCol w:w="887"/>
        <w:gridCol w:w="888"/>
        <w:gridCol w:w="886"/>
        <w:gridCol w:w="886"/>
        <w:gridCol w:w="885"/>
        <w:gridCol w:w="8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距离(米)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2.0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2.13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2.1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2.2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2.2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2.3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2.4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  <w:t>2.5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  <w:t>7.5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  <w:t>12.5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  <w:t>17.5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  <w:t>22.5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</w:tr>
    </w:tbl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0" w:lineRule="exact"/>
        <w:ind w:left="0" w:leftChars="0" w:firstLine="632"/>
        <w:textAlignment w:val="auto"/>
        <w:rPr>
          <w:rFonts w:hint="default" w:ascii="Times New Roman" w:hAnsi="Times New Roman" w:eastAsia="黑体" w:cs="Times New Roman"/>
          <w:color w:val="000000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lang w:val="en-US" w:eastAsia="zh-CN"/>
        </w:rPr>
        <w:t>二</w:t>
      </w:r>
      <w:r>
        <w:rPr>
          <w:rFonts w:hint="default" w:ascii="Times New Roman" w:hAnsi="Times New Roman" w:cs="Times New Roman"/>
          <w:color w:val="000000"/>
        </w:rPr>
        <w:t>、</w:t>
      </w:r>
      <w:r>
        <w:rPr>
          <w:rFonts w:hint="eastAsia" w:ascii="Times New Roman" w:hAnsi="Times New Roman" w:cs="Times New Roman"/>
          <w:color w:val="000000"/>
          <w:lang w:val="en-US" w:eastAsia="zh-CN"/>
        </w:rPr>
        <w:t>消防文员体能成绩评定标准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0" w:lineRule="exact"/>
        <w:ind w:left="0" w:leftChars="0" w:firstLine="632"/>
        <w:textAlignment w:val="auto"/>
        <w:rPr>
          <w:rFonts w:hint="default" w:ascii="Times New Roman" w:hAnsi="Times New Roman" w:eastAsia="方正仿宋_GBK" w:cs="Times New Roman"/>
          <w:color w:val="00000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color w:val="000000"/>
          <w:lang w:val="en-US" w:eastAsia="zh-CN"/>
        </w:rPr>
        <w:t>一</w:t>
      </w:r>
      <w:r>
        <w:rPr>
          <w:rFonts w:hint="default" w:ascii="Times New Roman" w:hAnsi="Times New Roman" w:eastAsia="方正仿宋_GBK" w:cs="Times New Roman"/>
          <w:color w:val="000000"/>
          <w:lang w:val="en-US" w:eastAsia="zh-CN"/>
        </w:rPr>
        <w:t>）5×10米跑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具体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成绩判定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如下：</w:t>
      </w:r>
    </w:p>
    <w:tbl>
      <w:tblPr>
        <w:tblStyle w:val="7"/>
        <w:tblW w:w="84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4"/>
        <w:gridCol w:w="2533"/>
        <w:gridCol w:w="34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男性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时间（秒）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30″以内合格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女性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时间（秒）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35″以内合格</w:t>
            </w:r>
          </w:p>
        </w:tc>
      </w:tr>
    </w:tbl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0" w:lineRule="exact"/>
        <w:ind w:left="0" w:leftChars="0" w:firstLine="632"/>
        <w:textAlignment w:val="auto"/>
        <w:rPr>
          <w:rFonts w:hint="default" w:ascii="Times New Roman" w:hAnsi="Times New Roman" w:eastAsia="方正仿宋_GBK" w:cs="Times New Roman"/>
          <w:color w:val="00000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color w:val="000000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color w:val="000000"/>
          <w:lang w:val="en-US" w:eastAsia="zh-CN"/>
        </w:rPr>
        <w:t>）</w:t>
      </w:r>
      <w:r>
        <w:rPr>
          <w:rFonts w:hint="eastAsia" w:ascii="Times New Roman" w:hAnsi="Times New Roman" w:eastAsia="方正仿宋_GBK" w:cs="Times New Roman"/>
          <w:color w:val="000000"/>
          <w:lang w:val="en-US" w:eastAsia="zh-CN"/>
        </w:rPr>
        <w:t>仰卧起坐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以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分钟内的完成次数记取成绩，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具体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成绩判定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如下：</w:t>
      </w:r>
    </w:p>
    <w:tbl>
      <w:tblPr>
        <w:tblStyle w:val="7"/>
        <w:tblW w:w="84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4"/>
        <w:gridCol w:w="2533"/>
        <w:gridCol w:w="34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男性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次/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分钟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46个以上合格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女性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次/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分钟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36个以上合格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0" w:lineRule="exact"/>
        <w:ind w:left="0" w:leftChars="0" w:firstLine="632"/>
        <w:textAlignment w:val="auto"/>
        <w:rPr>
          <w:rFonts w:hint="default" w:ascii="Times New Roman" w:hAnsi="Times New Roman" w:eastAsia="方正仿宋_GBK" w:cs="Times New Roman"/>
          <w:color w:val="00000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color w:val="000000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color w:val="000000"/>
          <w:lang w:val="en-US" w:eastAsia="zh-CN"/>
        </w:rPr>
        <w:t>）</w:t>
      </w:r>
      <w:r>
        <w:rPr>
          <w:rFonts w:hint="eastAsia" w:ascii="Times New Roman" w:hAnsi="Times New Roman" w:eastAsia="方正仿宋_GBK" w:cs="Times New Roman"/>
          <w:color w:val="000000"/>
          <w:lang w:val="en-US" w:eastAsia="zh-CN"/>
        </w:rPr>
        <w:t>平板支撑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具体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成绩判定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如下：</w:t>
      </w:r>
    </w:p>
    <w:tbl>
      <w:tblPr>
        <w:tblStyle w:val="7"/>
        <w:tblW w:w="84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4"/>
        <w:gridCol w:w="2533"/>
        <w:gridCol w:w="34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男性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时间（秒）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2′10″以上合格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女性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时间（秒）</w:t>
            </w:r>
          </w:p>
        </w:tc>
        <w:tc>
          <w:tcPr>
            <w:tcW w:w="3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  <w:t>1′05″以上合格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Times New Roman" w:hAnsi="Times New Roman" w:eastAsia="方正仿宋_GBK" w:cs="Times New Roman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汉仪超粗黑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正黑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42" w:lineRule="auto"/>
      <w:ind w:left="7660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2"/>
        <w:sz w:val="28"/>
        <w:szCs w:val="28"/>
      </w:rPr>
      <w:t>-27-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2NTcyNzcyZmQ5NjQzYzgwNThiZmU3NGZjNjJiZTEifQ=="/>
  </w:docVars>
  <w:rsids>
    <w:rsidRoot w:val="00000000"/>
    <w:rsid w:val="013232D4"/>
    <w:rsid w:val="02FB29D4"/>
    <w:rsid w:val="03A65CFF"/>
    <w:rsid w:val="04891A5F"/>
    <w:rsid w:val="0D0E0E31"/>
    <w:rsid w:val="0FDF5832"/>
    <w:rsid w:val="10C32E3E"/>
    <w:rsid w:val="11B72118"/>
    <w:rsid w:val="13311EB7"/>
    <w:rsid w:val="29EE3072"/>
    <w:rsid w:val="2D560217"/>
    <w:rsid w:val="34D67ACA"/>
    <w:rsid w:val="38C4792D"/>
    <w:rsid w:val="481C08F1"/>
    <w:rsid w:val="4AD0625F"/>
    <w:rsid w:val="4ADB18EB"/>
    <w:rsid w:val="4D5A571F"/>
    <w:rsid w:val="59C56937"/>
    <w:rsid w:val="5C64301A"/>
    <w:rsid w:val="5D0C78DE"/>
    <w:rsid w:val="62D23C41"/>
    <w:rsid w:val="6A392C57"/>
    <w:rsid w:val="709C0DB9"/>
    <w:rsid w:val="72A013D1"/>
    <w:rsid w:val="7E0F0D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autoRedefine/>
    <w:qFormat/>
    <w:uiPriority w:val="0"/>
    <w:pPr>
      <w:ind w:firstLine="420" w:firstLineChars="200"/>
    </w:pPr>
  </w:style>
  <w:style w:type="paragraph" w:styleId="3">
    <w:name w:val="Body Text Indent"/>
    <w:basedOn w:val="1"/>
    <w:autoRedefine/>
    <w:qFormat/>
    <w:uiPriority w:val="0"/>
    <w:pPr>
      <w:ind w:left="420" w:leftChars="200"/>
    </w:pPr>
    <w:rPr>
      <w:rFonts w:ascii="Times New Roman" w:hAnsi="Times New Roman" w:cs="Times New Roman"/>
      <w:szCs w:val="24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customStyle="1" w:styleId="11">
    <w:name w:val="NormalCharacter"/>
    <w:autoRedefine/>
    <w:qFormat/>
    <w:uiPriority w:val="0"/>
  </w:style>
  <w:style w:type="paragraph" w:customStyle="1" w:styleId="12">
    <w:name w:val="Heading #2|1"/>
    <w:basedOn w:val="1"/>
    <w:autoRedefine/>
    <w:qFormat/>
    <w:uiPriority w:val="0"/>
    <w:pPr>
      <w:widowControl w:val="0"/>
      <w:shd w:val="clear" w:color="auto" w:fill="auto"/>
      <w:spacing w:after="460" w:line="547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3">
    <w:name w:val="大标题"/>
    <w:basedOn w:val="14"/>
    <w:next w:val="15"/>
    <w:autoRedefine/>
    <w:qFormat/>
    <w:uiPriority w:val="0"/>
    <w:pPr>
      <w:ind w:firstLine="0" w:firstLineChars="0"/>
      <w:jc w:val="center"/>
      <w:outlineLvl w:val="0"/>
    </w:pPr>
    <w:rPr>
      <w:rFonts w:eastAsia="方正小标宋简体"/>
      <w:sz w:val="44"/>
    </w:rPr>
  </w:style>
  <w:style w:type="paragraph" w:customStyle="1" w:styleId="14">
    <w:name w:val="公文主体"/>
    <w:basedOn w:val="1"/>
    <w:autoRedefine/>
    <w:qFormat/>
    <w:uiPriority w:val="0"/>
    <w:pPr>
      <w:spacing w:line="580" w:lineRule="exact"/>
      <w:ind w:firstLine="200" w:firstLineChars="200"/>
    </w:pPr>
    <w:rPr>
      <w:rFonts w:eastAsia="仿宋_GB2312"/>
      <w:sz w:val="32"/>
    </w:rPr>
  </w:style>
  <w:style w:type="paragraph" w:customStyle="1" w:styleId="15">
    <w:name w:val="标题注释"/>
    <w:basedOn w:val="14"/>
    <w:next w:val="16"/>
    <w:autoRedefine/>
    <w:qFormat/>
    <w:uiPriority w:val="0"/>
    <w:pPr>
      <w:ind w:firstLine="0" w:firstLineChars="0"/>
      <w:jc w:val="center"/>
      <w:outlineLvl w:val="1"/>
    </w:pPr>
    <w:rPr>
      <w:rFonts w:eastAsia="楷体_GB2312"/>
    </w:rPr>
  </w:style>
  <w:style w:type="paragraph" w:customStyle="1" w:styleId="16">
    <w:name w:val="主送单位"/>
    <w:basedOn w:val="14"/>
    <w:next w:val="14"/>
    <w:autoRedefine/>
    <w:qFormat/>
    <w:uiPriority w:val="0"/>
    <w:pPr>
      <w:ind w:firstLine="0" w:firstLineChars="0"/>
      <w:outlineLvl w:val="1"/>
    </w:pPr>
  </w:style>
  <w:style w:type="paragraph" w:customStyle="1" w:styleId="17">
    <w:name w:val="一级标题"/>
    <w:basedOn w:val="14"/>
    <w:next w:val="14"/>
    <w:autoRedefine/>
    <w:qFormat/>
    <w:uiPriority w:val="0"/>
    <w:pPr>
      <w:outlineLvl w:val="2"/>
    </w:pPr>
    <w:rPr>
      <w:rFonts w:eastAsia="黑体"/>
    </w:rPr>
  </w:style>
  <w:style w:type="paragraph" w:customStyle="1" w:styleId="18">
    <w:name w:val="二级标题"/>
    <w:basedOn w:val="14"/>
    <w:next w:val="14"/>
    <w:autoRedefine/>
    <w:qFormat/>
    <w:uiPriority w:val="0"/>
    <w:pPr>
      <w:outlineLvl w:val="3"/>
    </w:pPr>
    <w:rPr>
      <w:rFonts w:eastAsia="楷体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9027</Words>
  <Characters>10131</Characters>
  <Lines>0</Lines>
  <Paragraphs>0</Paragraphs>
  <TotalTime>2</TotalTime>
  <ScaleCrop>false</ScaleCrop>
  <LinksUpToDate>false</LinksUpToDate>
  <CharactersWithSpaces>10131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2020-10-04T08:57:00Z</dcterms:created>
  <dc:creator>qibuc</dc:creator>
  <cp:lastModifiedBy>小凤仙</cp:lastModifiedBy>
  <cp:lastPrinted>2021-09-01T07:13:00Z</cp:lastPrinted>
  <dcterms:modified xsi:type="dcterms:W3CDTF">2024-03-04T01:27:05Z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7CA4198E92AC49EC8DD9F5BAFB9792EF_13</vt:lpwstr>
  </property>
</Properties>
</file>